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63" w:rsidRPr="003D4363" w:rsidRDefault="003D4363" w:rsidP="007F09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D4363" w:rsidRDefault="003D4363" w:rsidP="007F0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36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045EF">
        <w:rPr>
          <w:rFonts w:ascii="Times New Roman" w:hAnsi="Times New Roman" w:cs="Times New Roman"/>
          <w:sz w:val="24"/>
          <w:szCs w:val="24"/>
        </w:rPr>
        <w:t>директора ГАУСО «ЧПНДИ»</w:t>
      </w:r>
    </w:p>
    <w:p w:rsidR="00E045EF" w:rsidRPr="003D4363" w:rsidRDefault="009A740D" w:rsidP="007F0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5EF">
        <w:rPr>
          <w:rFonts w:ascii="Times New Roman" w:hAnsi="Times New Roman" w:cs="Times New Roman"/>
          <w:sz w:val="24"/>
          <w:szCs w:val="24"/>
        </w:rPr>
        <w:t>т «__» ________20___г.</w:t>
      </w:r>
    </w:p>
    <w:p w:rsidR="003D4363" w:rsidRPr="003D4363" w:rsidRDefault="003D4363" w:rsidP="007F0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D9A" w:rsidRDefault="00B75D9A" w:rsidP="007F09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EF" w:rsidRDefault="00E045EF" w:rsidP="007F09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363" w:rsidRPr="003D4363" w:rsidRDefault="003D4363" w:rsidP="007F09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6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4363" w:rsidRPr="003D4363" w:rsidRDefault="003D4363" w:rsidP="007F09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6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C4087">
        <w:rPr>
          <w:rFonts w:ascii="Times New Roman" w:hAnsi="Times New Roman" w:cs="Times New Roman"/>
          <w:b/>
          <w:bCs/>
          <w:sz w:val="24"/>
          <w:szCs w:val="24"/>
        </w:rPr>
        <w:t>ГАУСО «ЧПНДИ»</w:t>
      </w:r>
      <w:r w:rsidRPr="003D4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4363" w:rsidRPr="003D4363" w:rsidRDefault="003D4363" w:rsidP="007F0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363" w:rsidRPr="00685E30" w:rsidRDefault="003D4363" w:rsidP="007F09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E3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D4363" w:rsidRPr="003D4363" w:rsidRDefault="003D4363" w:rsidP="007F0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7A9" w:rsidRDefault="009737EB" w:rsidP="007F094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7A9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социального обслуживания «Читинский психоневрологический дом-интернат» Забайкальского края (далее – Учреждение) создано путем изменения типа Государственного стационарного учреждения социального обслуживания «Читинский психоневрологический дом-интернат» Забайкальского края в соответствии с распоряжением Правительства Забайкальского края от 21.12.2010 № 700-р.</w:t>
      </w:r>
    </w:p>
    <w:p w:rsidR="00C242CA" w:rsidRPr="00C242CA" w:rsidRDefault="005C0257" w:rsidP="005C0257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6871"/>
        </w:tabs>
        <w:spacing w:after="0" w:line="240" w:lineRule="auto"/>
        <w:ind w:left="0" w:right="20" w:firstLine="540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C242CA" w:rsidRPr="00C242CA">
        <w:rPr>
          <w:rStyle w:val="1"/>
          <w:sz w:val="24"/>
          <w:szCs w:val="24"/>
        </w:rPr>
        <w:t xml:space="preserve">чреждение - государственное специализированное </w:t>
      </w:r>
      <w:r w:rsidR="00C242CA" w:rsidRPr="007F094A">
        <w:rPr>
          <w:rStyle w:val="1"/>
          <w:sz w:val="24"/>
          <w:szCs w:val="24"/>
        </w:rPr>
        <w:t>медико-социальное учреждение</w:t>
      </w:r>
      <w:r w:rsidR="00C242CA" w:rsidRPr="00C242CA">
        <w:rPr>
          <w:rStyle w:val="1"/>
          <w:sz w:val="24"/>
          <w:szCs w:val="24"/>
        </w:rPr>
        <w:t>, является некоммерческой организацией. В своей деятельности</w:t>
      </w:r>
      <w:r w:rsidR="00690071">
        <w:rPr>
          <w:rStyle w:val="1"/>
          <w:sz w:val="24"/>
          <w:szCs w:val="24"/>
        </w:rPr>
        <w:t xml:space="preserve"> У</w:t>
      </w:r>
      <w:r w:rsidR="00C242CA" w:rsidRPr="00C242CA">
        <w:rPr>
          <w:rStyle w:val="1"/>
          <w:sz w:val="24"/>
          <w:szCs w:val="24"/>
        </w:rPr>
        <w:t>чреждение руководствуется Конституцией Российской Федерации, Гражданским Кодексом Российской Федерации, федеральными законами, постановлениями и распоряжениями Правительства РФ, нормативными правовыми актами Министерства здравоохранения и социального развития Российской Федерации, законами и иными нормативными правовыми актами Забайкальского края, приказами</w:t>
      </w:r>
      <w:r w:rsidR="001A5FFF">
        <w:rPr>
          <w:rStyle w:val="1"/>
          <w:sz w:val="24"/>
          <w:szCs w:val="24"/>
        </w:rPr>
        <w:t xml:space="preserve"> и распоряжениями Министерства </w:t>
      </w:r>
      <w:r w:rsidR="00C242CA" w:rsidRPr="00C242CA">
        <w:rPr>
          <w:rStyle w:val="1"/>
          <w:sz w:val="24"/>
          <w:szCs w:val="24"/>
        </w:rPr>
        <w:t>социальной защиты</w:t>
      </w:r>
      <w:r w:rsidR="001A5FFF">
        <w:rPr>
          <w:rStyle w:val="1"/>
          <w:sz w:val="24"/>
          <w:szCs w:val="24"/>
        </w:rPr>
        <w:t xml:space="preserve"> населения</w:t>
      </w:r>
      <w:r w:rsidR="00C242CA" w:rsidRPr="00C242CA">
        <w:rPr>
          <w:rStyle w:val="1"/>
          <w:sz w:val="24"/>
          <w:szCs w:val="24"/>
        </w:rPr>
        <w:t xml:space="preserve"> Забайкальского края, Департамента государственного имущества и земельных отношений Забайкальского края, Уставом</w:t>
      </w:r>
      <w:r w:rsidR="009A1DBA">
        <w:rPr>
          <w:rStyle w:val="1"/>
          <w:sz w:val="24"/>
          <w:szCs w:val="24"/>
        </w:rPr>
        <w:t>,</w:t>
      </w:r>
      <w:r w:rsidR="00A42E84" w:rsidRPr="00A42E84">
        <w:rPr>
          <w:rStyle w:val="1"/>
          <w:sz w:val="24"/>
          <w:szCs w:val="24"/>
        </w:rPr>
        <w:t xml:space="preserve"> </w:t>
      </w:r>
      <w:r w:rsidR="00A42E84" w:rsidRPr="00C242CA">
        <w:rPr>
          <w:rStyle w:val="1"/>
          <w:sz w:val="24"/>
          <w:szCs w:val="24"/>
        </w:rPr>
        <w:t>настоящим</w:t>
      </w:r>
      <w:r w:rsidR="00A42E84">
        <w:rPr>
          <w:rStyle w:val="1"/>
          <w:sz w:val="24"/>
          <w:szCs w:val="24"/>
        </w:rPr>
        <w:t xml:space="preserve"> положением</w:t>
      </w:r>
      <w:r w:rsidR="00C242CA" w:rsidRPr="00C242CA">
        <w:rPr>
          <w:rStyle w:val="1"/>
          <w:sz w:val="24"/>
          <w:szCs w:val="24"/>
        </w:rPr>
        <w:t>.</w:t>
      </w:r>
    </w:p>
    <w:p w:rsidR="007B17A9" w:rsidRPr="00C242CA" w:rsidRDefault="007B17A9" w:rsidP="007F094A">
      <w:pPr>
        <w:pStyle w:val="ConsPlusNormal"/>
        <w:numPr>
          <w:ilvl w:val="1"/>
          <w:numId w:val="1"/>
        </w:numPr>
        <w:tabs>
          <w:tab w:val="left" w:pos="0"/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2CA">
        <w:rPr>
          <w:rFonts w:ascii="Times New Roman" w:hAnsi="Times New Roman" w:cs="Times New Roman"/>
          <w:sz w:val="24"/>
          <w:szCs w:val="24"/>
        </w:rPr>
        <w:t xml:space="preserve">Учреждение находится в ведомственном </w:t>
      </w:r>
      <w:r w:rsidR="001A5FFF">
        <w:rPr>
          <w:rFonts w:ascii="Times New Roman" w:hAnsi="Times New Roman" w:cs="Times New Roman"/>
          <w:sz w:val="24"/>
          <w:szCs w:val="24"/>
        </w:rPr>
        <w:t xml:space="preserve">подчинении Министерства </w:t>
      </w:r>
      <w:r w:rsidRPr="00C242CA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  <w:r w:rsidR="001A5FFF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C242CA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7B17A9" w:rsidRDefault="007B17A9" w:rsidP="007F094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от имени Забайкальского края осуществляют Министерство</w:t>
      </w:r>
      <w:r w:rsidR="001A5FFF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9737EB">
        <w:rPr>
          <w:rFonts w:ascii="Times New Roman" w:hAnsi="Times New Roman" w:cs="Times New Roman"/>
          <w:sz w:val="24"/>
          <w:szCs w:val="24"/>
        </w:rPr>
        <w:t xml:space="preserve"> и Департамент государственного имущества и земельных отношений Забайкальского края в соответствии с действующим законодательством.</w:t>
      </w:r>
    </w:p>
    <w:p w:rsidR="009737EB" w:rsidRDefault="009737EB" w:rsidP="007F09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компетенции Департамента государственного имущества и земельных отношений Забайкальского края относится: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851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 xml:space="preserve">а) принятие решения о закреплении за </w:t>
      </w:r>
      <w:r w:rsidR="00690071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 xml:space="preserve">чреждением государственного имущества и изъятии у него государственного имущества на основании предложений Министерства </w:t>
      </w:r>
      <w:r w:rsidR="00B254A4">
        <w:rPr>
          <w:rStyle w:val="1"/>
          <w:sz w:val="24"/>
          <w:szCs w:val="24"/>
        </w:rPr>
        <w:t xml:space="preserve">социальной защиты населения </w:t>
      </w:r>
      <w:r w:rsidRPr="00C727D8">
        <w:rPr>
          <w:rStyle w:val="1"/>
          <w:sz w:val="24"/>
          <w:szCs w:val="24"/>
        </w:rPr>
        <w:t>Забайкальского края;</w:t>
      </w:r>
    </w:p>
    <w:p w:rsidR="00C727D8" w:rsidRPr="00B07DA3" w:rsidRDefault="00C727D8" w:rsidP="00B07DA3">
      <w:pPr>
        <w:pStyle w:val="a3"/>
        <w:shd w:val="clear" w:color="auto" w:fill="auto"/>
        <w:tabs>
          <w:tab w:val="left" w:pos="851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  <w:shd w:val="clear" w:color="auto" w:fill="FFFFFF"/>
        </w:rPr>
      </w:pPr>
      <w:r w:rsidRPr="000519CC">
        <w:rPr>
          <w:rStyle w:val="1"/>
          <w:sz w:val="24"/>
          <w:szCs w:val="24"/>
        </w:rPr>
        <w:t xml:space="preserve">б) </w:t>
      </w:r>
      <w:r w:rsidR="00B254A4" w:rsidRPr="000519CC">
        <w:rPr>
          <w:rStyle w:val="1"/>
          <w:sz w:val="24"/>
          <w:szCs w:val="24"/>
        </w:rPr>
        <w:t xml:space="preserve">по согласованию с Министерством </w:t>
      </w:r>
      <w:r w:rsidRPr="000519CC">
        <w:rPr>
          <w:rStyle w:val="1"/>
          <w:sz w:val="24"/>
          <w:szCs w:val="24"/>
        </w:rPr>
        <w:t>социальной защиты</w:t>
      </w:r>
      <w:r w:rsidR="00B254A4" w:rsidRPr="000519CC">
        <w:rPr>
          <w:rStyle w:val="1"/>
          <w:sz w:val="24"/>
          <w:szCs w:val="24"/>
        </w:rPr>
        <w:t xml:space="preserve"> населения</w:t>
      </w:r>
      <w:r w:rsidRPr="000519CC">
        <w:rPr>
          <w:rStyle w:val="1"/>
          <w:sz w:val="24"/>
          <w:szCs w:val="24"/>
        </w:rPr>
        <w:t xml:space="preserve"> Забайкальского края выдача </w:t>
      </w:r>
      <w:r w:rsidR="00690071" w:rsidRPr="000519CC">
        <w:rPr>
          <w:rStyle w:val="1"/>
          <w:sz w:val="24"/>
          <w:szCs w:val="24"/>
        </w:rPr>
        <w:t>У</w:t>
      </w:r>
      <w:r w:rsidR="000519CC">
        <w:rPr>
          <w:rStyle w:val="1"/>
          <w:sz w:val="24"/>
          <w:szCs w:val="24"/>
        </w:rPr>
        <w:t>чреждению</w:t>
      </w:r>
      <w:r w:rsidR="00B07DA3">
        <w:rPr>
          <w:rStyle w:val="1"/>
          <w:sz w:val="24"/>
          <w:szCs w:val="24"/>
        </w:rPr>
        <w:t xml:space="preserve"> </w:t>
      </w:r>
      <w:r w:rsidRPr="000519CC">
        <w:rPr>
          <w:rStyle w:val="1"/>
          <w:sz w:val="24"/>
          <w:szCs w:val="24"/>
        </w:rPr>
        <w:t>согласия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дача согласия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838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 xml:space="preserve">в) </w:t>
      </w:r>
      <w:r w:rsidR="002A4FF7">
        <w:rPr>
          <w:rStyle w:val="1"/>
          <w:sz w:val="24"/>
          <w:szCs w:val="24"/>
        </w:rPr>
        <w:t xml:space="preserve">по согласованию с Министерством </w:t>
      </w:r>
      <w:r w:rsidRPr="00C727D8">
        <w:rPr>
          <w:rStyle w:val="1"/>
          <w:sz w:val="24"/>
          <w:szCs w:val="24"/>
        </w:rPr>
        <w:t>социальной защиты</w:t>
      </w:r>
      <w:r w:rsidR="002A4FF7">
        <w:rPr>
          <w:rStyle w:val="1"/>
          <w:sz w:val="24"/>
          <w:szCs w:val="24"/>
        </w:rPr>
        <w:t xml:space="preserve"> населения </w:t>
      </w:r>
      <w:r w:rsidRPr="00C727D8">
        <w:rPr>
          <w:rStyle w:val="1"/>
          <w:sz w:val="24"/>
          <w:szCs w:val="24"/>
        </w:rPr>
        <w:t xml:space="preserve">Забайкальского края выдача согласия на внесение </w:t>
      </w:r>
      <w:r w:rsidR="00690071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>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842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>г) принятие решения об одобрении сделки с имуществом</w:t>
      </w:r>
      <w:r w:rsidR="00690071">
        <w:rPr>
          <w:rStyle w:val="1"/>
          <w:sz w:val="24"/>
          <w:szCs w:val="24"/>
        </w:rPr>
        <w:t xml:space="preserve"> У</w:t>
      </w:r>
      <w:r w:rsidRPr="00C727D8">
        <w:rPr>
          <w:rStyle w:val="1"/>
          <w:sz w:val="24"/>
          <w:szCs w:val="24"/>
        </w:rPr>
        <w:t>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842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 xml:space="preserve">г) согласование устава </w:t>
      </w:r>
      <w:r w:rsidR="00690071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>чреждения, а также вносимых в него изменений;</w:t>
      </w:r>
    </w:p>
    <w:p w:rsidR="00C727D8" w:rsidRPr="00C727D8" w:rsidRDefault="00076C9B" w:rsidP="007F094A">
      <w:pPr>
        <w:pStyle w:val="a3"/>
        <w:shd w:val="clear" w:color="auto" w:fill="auto"/>
        <w:tabs>
          <w:tab w:val="left" w:pos="842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д) </w:t>
      </w:r>
      <w:r w:rsidR="00C727D8" w:rsidRPr="00C727D8">
        <w:rPr>
          <w:rStyle w:val="1"/>
          <w:sz w:val="24"/>
          <w:szCs w:val="24"/>
        </w:rPr>
        <w:t xml:space="preserve">согласование заключения, изменения и прекращения трудового договора с директором </w:t>
      </w:r>
      <w:r w:rsidR="00690071">
        <w:rPr>
          <w:rStyle w:val="1"/>
          <w:sz w:val="24"/>
          <w:szCs w:val="24"/>
        </w:rPr>
        <w:lastRenderedPageBreak/>
        <w:t>У</w:t>
      </w:r>
      <w:r w:rsidR="00C727D8" w:rsidRPr="00C727D8">
        <w:rPr>
          <w:rStyle w:val="1"/>
          <w:sz w:val="24"/>
          <w:szCs w:val="24"/>
        </w:rPr>
        <w:t>чреждения;</w:t>
      </w:r>
    </w:p>
    <w:p w:rsidR="00C727D8" w:rsidRDefault="00C727D8" w:rsidP="007F094A">
      <w:pPr>
        <w:pStyle w:val="a3"/>
        <w:shd w:val="clear" w:color="auto" w:fill="auto"/>
        <w:tabs>
          <w:tab w:val="left" w:pos="842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>е) иные права, предусмотренные действующим законодательством.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842"/>
          <w:tab w:val="left" w:pos="137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12CBF">
        <w:rPr>
          <w:rStyle w:val="1"/>
          <w:sz w:val="24"/>
          <w:szCs w:val="24"/>
        </w:rPr>
        <w:t xml:space="preserve">К </w:t>
      </w:r>
      <w:r w:rsidRPr="00C727D8">
        <w:rPr>
          <w:rStyle w:val="1"/>
          <w:sz w:val="24"/>
          <w:szCs w:val="24"/>
        </w:rPr>
        <w:t>компетенции Министерства социальной защиты</w:t>
      </w:r>
      <w:r w:rsidR="00964127">
        <w:rPr>
          <w:rStyle w:val="1"/>
          <w:sz w:val="24"/>
          <w:szCs w:val="24"/>
        </w:rPr>
        <w:t xml:space="preserve"> населения</w:t>
      </w:r>
      <w:r w:rsidRPr="00C727D8">
        <w:rPr>
          <w:rStyle w:val="1"/>
          <w:sz w:val="24"/>
          <w:szCs w:val="24"/>
        </w:rPr>
        <w:t xml:space="preserve"> Забайкальского края относится: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>а) утверждение по согласованию с Департаментом государственного имущества и земельных отношений Забайкальского края устава</w:t>
      </w:r>
      <w:r w:rsidR="003133F9">
        <w:rPr>
          <w:rStyle w:val="1"/>
          <w:sz w:val="24"/>
          <w:szCs w:val="24"/>
        </w:rPr>
        <w:t xml:space="preserve"> У</w:t>
      </w:r>
      <w:r w:rsidRPr="00C727D8">
        <w:rPr>
          <w:rStyle w:val="1"/>
          <w:sz w:val="24"/>
          <w:szCs w:val="24"/>
        </w:rPr>
        <w:t>чреждения, а также вносимых в него изменений;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 xml:space="preserve">б) установление государственного задания </w:t>
      </w:r>
      <w:r w:rsidR="003133F9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>чреждению в соответствии с предусмотренной настоящим уставом основной деятельностью;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 xml:space="preserve">в) рассмотрение и одобрение предложений директора </w:t>
      </w:r>
      <w:r w:rsidR="003133F9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 xml:space="preserve">чреждения о создании и ликвидации филиалов </w:t>
      </w:r>
      <w:r w:rsidR="003133F9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>чреждения, открытии и закрытии его представительств;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>г) принятие решения о создании и ликвидации филиалов</w:t>
      </w:r>
      <w:r w:rsidR="00690071">
        <w:rPr>
          <w:rStyle w:val="1"/>
          <w:sz w:val="24"/>
          <w:szCs w:val="24"/>
        </w:rPr>
        <w:t xml:space="preserve"> У</w:t>
      </w:r>
      <w:r w:rsidRPr="00C727D8">
        <w:rPr>
          <w:rStyle w:val="1"/>
          <w:sz w:val="24"/>
          <w:szCs w:val="24"/>
        </w:rPr>
        <w:t>чреждения, открытии и закрытии его представительств;</w:t>
      </w:r>
    </w:p>
    <w:p w:rsidR="00C727D8" w:rsidRPr="00C727D8" w:rsidRDefault="00C727D8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C727D8">
        <w:rPr>
          <w:rStyle w:val="1"/>
          <w:sz w:val="24"/>
          <w:szCs w:val="24"/>
        </w:rPr>
        <w:t xml:space="preserve">д) представление на рассмотрение наблюдательного совета </w:t>
      </w:r>
      <w:r w:rsidR="00690071">
        <w:rPr>
          <w:rStyle w:val="1"/>
          <w:sz w:val="24"/>
          <w:szCs w:val="24"/>
        </w:rPr>
        <w:t>У</w:t>
      </w:r>
      <w:r w:rsidRPr="00C727D8">
        <w:rPr>
          <w:rStyle w:val="1"/>
          <w:sz w:val="24"/>
          <w:szCs w:val="24"/>
        </w:rPr>
        <w:t>чреждения предложений:</w:t>
      </w:r>
    </w:p>
    <w:p w:rsidR="00C727D8" w:rsidRPr="00C727D8" w:rsidRDefault="0058794D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е</w:t>
      </w:r>
      <w:r w:rsidR="00EC519D">
        <w:rPr>
          <w:rStyle w:val="1"/>
          <w:sz w:val="24"/>
          <w:szCs w:val="24"/>
        </w:rPr>
        <w:t>) реорганизация или ликвидация</w:t>
      </w:r>
      <w:r w:rsidR="00C727D8" w:rsidRPr="00C727D8">
        <w:rPr>
          <w:rStyle w:val="1"/>
          <w:sz w:val="24"/>
          <w:szCs w:val="24"/>
        </w:rPr>
        <w:t xml:space="preserve"> </w:t>
      </w:r>
      <w:r w:rsidR="003133F9">
        <w:rPr>
          <w:rStyle w:val="1"/>
          <w:sz w:val="24"/>
          <w:szCs w:val="24"/>
        </w:rPr>
        <w:t>У</w:t>
      </w:r>
      <w:r w:rsidR="00C727D8" w:rsidRPr="00C727D8">
        <w:rPr>
          <w:rStyle w:val="1"/>
          <w:sz w:val="24"/>
          <w:szCs w:val="24"/>
        </w:rPr>
        <w:t>чреждения;</w:t>
      </w:r>
    </w:p>
    <w:p w:rsidR="00C727D8" w:rsidRPr="00C727D8" w:rsidRDefault="0058794D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ё</w:t>
      </w:r>
      <w:r w:rsidR="00C727D8" w:rsidRPr="00C727D8">
        <w:rPr>
          <w:rStyle w:val="1"/>
          <w:sz w:val="24"/>
          <w:szCs w:val="24"/>
        </w:rPr>
        <w:t xml:space="preserve">) об изъятии имущества, закрепленного за </w:t>
      </w:r>
      <w:r w:rsidR="003133F9">
        <w:rPr>
          <w:rStyle w:val="1"/>
          <w:sz w:val="24"/>
          <w:szCs w:val="24"/>
        </w:rPr>
        <w:t>У</w:t>
      </w:r>
      <w:r w:rsidR="00C727D8" w:rsidRPr="00C727D8">
        <w:rPr>
          <w:rStyle w:val="1"/>
          <w:sz w:val="24"/>
          <w:szCs w:val="24"/>
        </w:rPr>
        <w:t>чреждением на п</w:t>
      </w:r>
      <w:r w:rsidR="007F6E69">
        <w:rPr>
          <w:rStyle w:val="1"/>
          <w:sz w:val="24"/>
          <w:szCs w:val="24"/>
        </w:rPr>
        <w:t>раве оперативного управления, списание</w:t>
      </w:r>
      <w:r w:rsidR="00C727D8" w:rsidRPr="00C727D8">
        <w:rPr>
          <w:rStyle w:val="1"/>
          <w:sz w:val="24"/>
          <w:szCs w:val="24"/>
        </w:rPr>
        <w:t xml:space="preserve"> имущества;</w:t>
      </w:r>
    </w:p>
    <w:p w:rsidR="00C727D8" w:rsidRPr="00C727D8" w:rsidRDefault="0058794D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ж</w:t>
      </w:r>
      <w:r w:rsidR="00C727D8" w:rsidRPr="00C727D8">
        <w:rPr>
          <w:rStyle w:val="1"/>
          <w:sz w:val="24"/>
          <w:szCs w:val="24"/>
        </w:rPr>
        <w:t xml:space="preserve">) принятие по согласованию с Департаментом государственного имущества и земельных отношений Забайкальского края решения об отнесении имущества </w:t>
      </w:r>
      <w:r w:rsidR="003133F9">
        <w:rPr>
          <w:rStyle w:val="1"/>
          <w:sz w:val="24"/>
          <w:szCs w:val="24"/>
        </w:rPr>
        <w:t>У</w:t>
      </w:r>
      <w:r w:rsidR="00C727D8" w:rsidRPr="00C727D8">
        <w:rPr>
          <w:rStyle w:val="1"/>
          <w:sz w:val="24"/>
          <w:szCs w:val="24"/>
        </w:rPr>
        <w:t xml:space="preserve">чреждения к особо ценному движимому имуществу и об исключении из состава особо ценного движимого имущества объектов, закрепленных за </w:t>
      </w:r>
      <w:r w:rsidR="003133F9">
        <w:rPr>
          <w:rStyle w:val="1"/>
          <w:sz w:val="24"/>
          <w:szCs w:val="24"/>
        </w:rPr>
        <w:t>У</w:t>
      </w:r>
      <w:r w:rsidR="00C727D8" w:rsidRPr="00C727D8">
        <w:rPr>
          <w:rStyle w:val="1"/>
          <w:sz w:val="24"/>
          <w:szCs w:val="24"/>
        </w:rPr>
        <w:t>чреждением, которые перестают относиться к видам особо ценного движимого имущества;</w:t>
      </w:r>
    </w:p>
    <w:p w:rsidR="00C727D8" w:rsidRPr="00C727D8" w:rsidRDefault="0058794D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з</w:t>
      </w:r>
      <w:r w:rsidR="00C727D8" w:rsidRPr="00C727D8">
        <w:rPr>
          <w:rStyle w:val="1"/>
          <w:sz w:val="24"/>
          <w:szCs w:val="24"/>
        </w:rPr>
        <w:t>) внесение в Департамент государственного имущества и земельных отношений Забайкальского края предложения о закреплении за</w:t>
      </w:r>
      <w:r w:rsidR="00690071">
        <w:rPr>
          <w:rStyle w:val="1"/>
          <w:sz w:val="24"/>
          <w:szCs w:val="24"/>
        </w:rPr>
        <w:t xml:space="preserve"> У</w:t>
      </w:r>
      <w:r w:rsidR="00C727D8" w:rsidRPr="00C727D8">
        <w:rPr>
          <w:rStyle w:val="1"/>
          <w:sz w:val="24"/>
          <w:szCs w:val="24"/>
        </w:rPr>
        <w:t>чреждением недвижимого имущества, особо ценного движимого имущества и об изъятии данного имущества;</w:t>
      </w:r>
    </w:p>
    <w:p w:rsidR="00C727D8" w:rsidRPr="00C727D8" w:rsidRDefault="0058794D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и</w:t>
      </w:r>
      <w:r w:rsidR="00C727D8" w:rsidRPr="00C727D8">
        <w:rPr>
          <w:rStyle w:val="1"/>
          <w:sz w:val="24"/>
          <w:szCs w:val="24"/>
        </w:rPr>
        <w:t>) представление в установленном порядке предложения о создании краевого бюджетного учреждения путем изменения типа краевого автономного учреждения;</w:t>
      </w:r>
    </w:p>
    <w:p w:rsidR="00C727D8" w:rsidRPr="00C83FCA" w:rsidRDefault="0058794D" w:rsidP="00C83FC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к</w:t>
      </w:r>
      <w:r w:rsidR="00C727D8" w:rsidRPr="00C727D8">
        <w:rPr>
          <w:rStyle w:val="1"/>
          <w:sz w:val="24"/>
          <w:szCs w:val="24"/>
        </w:rPr>
        <w:t>) заключение, изменение и прекращение трудового договора с директором</w:t>
      </w:r>
      <w:r w:rsidR="00690071">
        <w:rPr>
          <w:rStyle w:val="1"/>
          <w:sz w:val="24"/>
          <w:szCs w:val="24"/>
        </w:rPr>
        <w:t xml:space="preserve"> У</w:t>
      </w:r>
      <w:r w:rsidR="00C727D8" w:rsidRPr="00C727D8">
        <w:rPr>
          <w:rStyle w:val="1"/>
          <w:sz w:val="24"/>
          <w:szCs w:val="24"/>
        </w:rPr>
        <w:t>чреждения по согласованию с Департаментом государственного имущества и земельных отношений Забайкальского края;</w:t>
      </w:r>
    </w:p>
    <w:p w:rsidR="00C727D8" w:rsidRPr="00C727D8" w:rsidRDefault="00C83FCA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л</w:t>
      </w:r>
      <w:r w:rsidR="00C727D8" w:rsidRPr="00C727D8">
        <w:rPr>
          <w:rStyle w:val="1"/>
          <w:sz w:val="24"/>
          <w:szCs w:val="24"/>
        </w:rPr>
        <w:t xml:space="preserve">) утверждение формы отчета о деятельности </w:t>
      </w:r>
      <w:r w:rsidR="00F72ED1">
        <w:rPr>
          <w:rStyle w:val="1"/>
          <w:sz w:val="24"/>
          <w:szCs w:val="24"/>
        </w:rPr>
        <w:t>У</w:t>
      </w:r>
      <w:r w:rsidR="00C727D8" w:rsidRPr="00C727D8">
        <w:rPr>
          <w:rStyle w:val="1"/>
          <w:sz w:val="24"/>
          <w:szCs w:val="24"/>
        </w:rPr>
        <w:t>чреждения и об использовании закрепленного за ним имущества;</w:t>
      </w:r>
    </w:p>
    <w:p w:rsidR="00C727D8" w:rsidRPr="00C727D8" w:rsidRDefault="00C83FCA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м</w:t>
      </w:r>
      <w:r w:rsidR="00C727D8" w:rsidRPr="00C727D8">
        <w:rPr>
          <w:rStyle w:val="1"/>
          <w:sz w:val="24"/>
          <w:szCs w:val="24"/>
        </w:rPr>
        <w:t xml:space="preserve">) формирование наблюдательного совета </w:t>
      </w:r>
      <w:r w:rsidR="00690071">
        <w:rPr>
          <w:rStyle w:val="1"/>
          <w:sz w:val="24"/>
          <w:szCs w:val="24"/>
        </w:rPr>
        <w:t>У</w:t>
      </w:r>
      <w:r w:rsidR="00C727D8" w:rsidRPr="00C727D8">
        <w:rPr>
          <w:rStyle w:val="1"/>
          <w:sz w:val="24"/>
          <w:szCs w:val="24"/>
        </w:rPr>
        <w:t>чреждения;</w:t>
      </w:r>
    </w:p>
    <w:p w:rsidR="00C727D8" w:rsidRDefault="00C83FCA" w:rsidP="007F094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</w:t>
      </w:r>
      <w:r w:rsidR="00C727D8" w:rsidRPr="00C727D8">
        <w:rPr>
          <w:rStyle w:val="1"/>
          <w:sz w:val="24"/>
          <w:szCs w:val="24"/>
        </w:rPr>
        <w:t>) решение иных предусмотренных действующим законодательством вопросов.</w:t>
      </w:r>
    </w:p>
    <w:p w:rsidR="00C727D8" w:rsidRDefault="00264D2C" w:rsidP="007F094A">
      <w:pPr>
        <w:pStyle w:val="a3"/>
        <w:numPr>
          <w:ilvl w:val="1"/>
          <w:numId w:val="1"/>
        </w:numPr>
        <w:shd w:val="clear" w:color="auto" w:fill="auto"/>
        <w:tabs>
          <w:tab w:val="left" w:pos="-284"/>
          <w:tab w:val="left" w:pos="709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2CA">
        <w:rPr>
          <w:sz w:val="24"/>
          <w:szCs w:val="24"/>
        </w:rPr>
        <w:t>Вид Учреждения – психоневрологический дом-интернат.</w:t>
      </w:r>
    </w:p>
    <w:p w:rsidR="00642123" w:rsidRDefault="00C242CA" w:rsidP="007F094A">
      <w:pPr>
        <w:pStyle w:val="a3"/>
        <w:shd w:val="clear" w:color="auto" w:fill="auto"/>
        <w:tabs>
          <w:tab w:val="left" w:pos="1261"/>
        </w:tabs>
        <w:spacing w:after="0" w:line="240" w:lineRule="auto"/>
        <w:ind w:firstLine="567"/>
        <w:contextualSpacing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 xml:space="preserve">Тип Учреждения </w:t>
      </w:r>
      <w:r w:rsidRPr="00C242CA">
        <w:rPr>
          <w:rStyle w:val="1"/>
          <w:sz w:val="24"/>
          <w:szCs w:val="24"/>
        </w:rPr>
        <w:t>- стационарное учреждение социального обслуживания, обеспечивающее предоста</w:t>
      </w:r>
      <w:r w:rsidR="001A7212">
        <w:rPr>
          <w:rStyle w:val="1"/>
          <w:sz w:val="24"/>
          <w:szCs w:val="24"/>
        </w:rPr>
        <w:t>вление социальных услуг получателям социальных услуг</w:t>
      </w:r>
      <w:r w:rsidRPr="00C242CA">
        <w:rPr>
          <w:rStyle w:val="1"/>
          <w:sz w:val="24"/>
          <w:szCs w:val="24"/>
        </w:rPr>
        <w:t xml:space="preserve"> в условиях круглосуточного пребывания.</w:t>
      </w:r>
    </w:p>
    <w:p w:rsidR="00642123" w:rsidRPr="00642123" w:rsidRDefault="00642123" w:rsidP="007F094A">
      <w:pPr>
        <w:pStyle w:val="a3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contextualSpacing/>
        <w:jc w:val="both"/>
        <w:rPr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 xml:space="preserve"> </w:t>
      </w:r>
      <w:r w:rsidR="005C0257">
        <w:rPr>
          <w:rStyle w:val="1"/>
          <w:sz w:val="24"/>
          <w:szCs w:val="24"/>
        </w:rPr>
        <w:t>У</w:t>
      </w:r>
      <w:r w:rsidRPr="00642123">
        <w:rPr>
          <w:rStyle w:val="1"/>
          <w:sz w:val="24"/>
          <w:szCs w:val="24"/>
        </w:rPr>
        <w:t>чреждение создано для:</w:t>
      </w:r>
    </w:p>
    <w:p w:rsidR="00642123" w:rsidRPr="00642123" w:rsidRDefault="00642123" w:rsidP="007F094A">
      <w:pPr>
        <w:pStyle w:val="a3"/>
        <w:numPr>
          <w:ilvl w:val="0"/>
          <w:numId w:val="4"/>
        </w:numPr>
        <w:shd w:val="clear" w:color="auto" w:fill="auto"/>
        <w:tabs>
          <w:tab w:val="left" w:pos="1044"/>
        </w:tabs>
        <w:spacing w:after="0" w:line="240" w:lineRule="auto"/>
        <w:ind w:right="20" w:firstLine="567"/>
        <w:contextualSpacing/>
        <w:jc w:val="both"/>
        <w:rPr>
          <w:sz w:val="24"/>
          <w:szCs w:val="24"/>
        </w:rPr>
      </w:pPr>
      <w:r w:rsidRPr="00642123">
        <w:rPr>
          <w:rStyle w:val="1"/>
          <w:sz w:val="24"/>
          <w:szCs w:val="24"/>
        </w:rPr>
        <w:t>постоянного, временного (сроком до 6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психическими хроническими заболеваниями и нуждающихся в постоянном постороннем уходе, а также для обеспечения соответствующих их возрасту и состояния здоровья условий жизнедеятельности и оказания услуг;</w:t>
      </w:r>
    </w:p>
    <w:p w:rsidR="00642123" w:rsidRDefault="00642123" w:rsidP="007F09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right="20" w:firstLine="567"/>
        <w:contextualSpacing/>
        <w:jc w:val="both"/>
        <w:rPr>
          <w:rStyle w:val="1"/>
          <w:sz w:val="24"/>
          <w:szCs w:val="24"/>
          <w:shd w:val="clear" w:color="auto" w:fill="auto"/>
        </w:rPr>
      </w:pPr>
      <w:r w:rsidRPr="00642123">
        <w:rPr>
          <w:rStyle w:val="1"/>
          <w:sz w:val="24"/>
          <w:szCs w:val="24"/>
        </w:rPr>
        <w:t>постоянного или временного (сроком до 6 месяцев) проживания престарелых (мужчин старше 60 лет и женщин старше 55 лет), инвалидов I и II групп, находящихся на постельном режиме или передвигающихся в</w:t>
      </w:r>
      <w:r w:rsidRPr="00642123">
        <w:rPr>
          <w:sz w:val="24"/>
          <w:szCs w:val="24"/>
        </w:rPr>
        <w:t xml:space="preserve"> </w:t>
      </w:r>
      <w:r w:rsidRPr="00642123">
        <w:rPr>
          <w:rStyle w:val="1"/>
          <w:sz w:val="24"/>
          <w:szCs w:val="24"/>
        </w:rPr>
        <w:t>пределах палаты с посторонней помощью, создание соответствующих их возрасту и состояния здоровья условию жизнедеятельности проведения мероприятий медицинского, психологического, социального характера, а также для организации питания, ухода, посильной трудовой деятельности, отдыха и досуга.</w:t>
      </w:r>
    </w:p>
    <w:p w:rsidR="00642123" w:rsidRPr="00642123" w:rsidRDefault="005C0257" w:rsidP="007F094A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2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642123" w:rsidRPr="00642123">
        <w:rPr>
          <w:rStyle w:val="1"/>
          <w:sz w:val="24"/>
          <w:szCs w:val="24"/>
        </w:rPr>
        <w:t xml:space="preserve">чреждение осуществляет свою деятельность во взаимодействии с органами государственной власти, органами местного самоуправления, учреждениями образования, </w:t>
      </w:r>
      <w:r w:rsidR="00642123" w:rsidRPr="00642123">
        <w:rPr>
          <w:rStyle w:val="1"/>
          <w:sz w:val="24"/>
          <w:szCs w:val="24"/>
        </w:rPr>
        <w:lastRenderedPageBreak/>
        <w:t>здравоохранения, органами внутренних дел, прокуратурой, общественными и другими организациями.</w:t>
      </w:r>
    </w:p>
    <w:p w:rsidR="00642123" w:rsidRPr="00642123" w:rsidRDefault="00642123" w:rsidP="007F094A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88"/>
        </w:tabs>
        <w:spacing w:after="0" w:line="240" w:lineRule="auto"/>
        <w:ind w:left="0" w:right="120" w:firstLine="540"/>
        <w:contextualSpacing/>
        <w:jc w:val="both"/>
        <w:rPr>
          <w:sz w:val="24"/>
          <w:szCs w:val="24"/>
        </w:rPr>
      </w:pPr>
      <w:r w:rsidRPr="00642123">
        <w:rPr>
          <w:rStyle w:val="1"/>
          <w:sz w:val="24"/>
          <w:szCs w:val="24"/>
        </w:rPr>
        <w:t xml:space="preserve">Полное наименование </w:t>
      </w:r>
      <w:r w:rsidR="005C0257">
        <w:rPr>
          <w:rStyle w:val="1"/>
          <w:sz w:val="24"/>
          <w:szCs w:val="24"/>
        </w:rPr>
        <w:t>У</w:t>
      </w:r>
      <w:r w:rsidRPr="00642123">
        <w:rPr>
          <w:rStyle w:val="1"/>
          <w:sz w:val="24"/>
          <w:szCs w:val="24"/>
        </w:rPr>
        <w:t>чреждения: Государственное автономное учреждение социального обслуживания «Читинский психоневрологический дом-интернат» Забайкальского края.</w:t>
      </w:r>
    </w:p>
    <w:p w:rsidR="00642123" w:rsidRPr="00642123" w:rsidRDefault="00642123" w:rsidP="007F094A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26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642123">
        <w:rPr>
          <w:rStyle w:val="1"/>
          <w:sz w:val="24"/>
          <w:szCs w:val="24"/>
        </w:rPr>
        <w:t>Сокращенное наименование: ГАУСО «ЧПНДИ».</w:t>
      </w:r>
    </w:p>
    <w:p w:rsidR="003D4363" w:rsidRDefault="00642123" w:rsidP="007F094A">
      <w:pPr>
        <w:pStyle w:val="a3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120" w:firstLine="540"/>
        <w:contextualSpacing/>
        <w:jc w:val="both"/>
        <w:rPr>
          <w:rStyle w:val="1"/>
          <w:sz w:val="24"/>
          <w:szCs w:val="24"/>
        </w:rPr>
      </w:pPr>
      <w:r w:rsidRPr="00642123">
        <w:rPr>
          <w:rStyle w:val="1"/>
          <w:sz w:val="24"/>
          <w:szCs w:val="24"/>
        </w:rPr>
        <w:t xml:space="preserve">Место нахождения </w:t>
      </w:r>
      <w:r w:rsidR="005C0257">
        <w:rPr>
          <w:rStyle w:val="1"/>
          <w:sz w:val="24"/>
          <w:szCs w:val="24"/>
        </w:rPr>
        <w:t>У</w:t>
      </w:r>
      <w:r w:rsidRPr="00642123">
        <w:rPr>
          <w:rStyle w:val="1"/>
          <w:sz w:val="24"/>
          <w:szCs w:val="24"/>
        </w:rPr>
        <w:t>чреждения: 672003, Забайкальский край, г. Чита, ул. Вертолётная,</w:t>
      </w:r>
      <w:r w:rsidR="00690071">
        <w:rPr>
          <w:rStyle w:val="1"/>
          <w:sz w:val="24"/>
          <w:szCs w:val="24"/>
        </w:rPr>
        <w:t xml:space="preserve"> </w:t>
      </w:r>
      <w:r w:rsidRPr="00642123">
        <w:rPr>
          <w:rStyle w:val="1"/>
          <w:sz w:val="24"/>
          <w:szCs w:val="24"/>
        </w:rPr>
        <w:t>6.</w:t>
      </w:r>
    </w:p>
    <w:p w:rsidR="00162E9D" w:rsidRPr="005C0257" w:rsidRDefault="00162E9D" w:rsidP="007F094A">
      <w:pPr>
        <w:pStyle w:val="a3"/>
        <w:shd w:val="clear" w:color="auto" w:fill="auto"/>
        <w:tabs>
          <w:tab w:val="left" w:pos="851"/>
          <w:tab w:val="left" w:pos="1134"/>
          <w:tab w:val="left" w:pos="1600"/>
        </w:tabs>
        <w:spacing w:after="0" w:line="240" w:lineRule="auto"/>
        <w:ind w:right="120"/>
        <w:contextualSpacing/>
        <w:jc w:val="both"/>
        <w:rPr>
          <w:sz w:val="24"/>
          <w:szCs w:val="24"/>
        </w:rPr>
      </w:pPr>
    </w:p>
    <w:p w:rsidR="00324039" w:rsidRPr="000D0ED2" w:rsidRDefault="00324039" w:rsidP="007F094A">
      <w:pPr>
        <w:pStyle w:val="130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03"/>
        </w:tabs>
        <w:spacing w:before="0" w:after="0" w:line="240" w:lineRule="auto"/>
        <w:ind w:left="357" w:right="1202" w:firstLine="0"/>
        <w:contextualSpacing/>
        <w:rPr>
          <w:rStyle w:val="13"/>
          <w:b/>
          <w:bCs/>
          <w:sz w:val="24"/>
          <w:szCs w:val="24"/>
          <w:shd w:val="clear" w:color="auto" w:fill="auto"/>
        </w:rPr>
      </w:pPr>
      <w:bookmarkStart w:id="0" w:name="bookmark2"/>
      <w:r w:rsidRPr="000D0ED2">
        <w:rPr>
          <w:rStyle w:val="13"/>
          <w:b/>
          <w:bCs/>
          <w:sz w:val="24"/>
          <w:szCs w:val="24"/>
          <w:shd w:val="clear" w:color="auto" w:fill="auto"/>
        </w:rPr>
        <w:t xml:space="preserve">Правовые и нормативные акты РФ, в соответствии с которыми осуществляется деятельность </w:t>
      </w:r>
      <w:r w:rsidR="005C0257">
        <w:rPr>
          <w:rStyle w:val="13"/>
          <w:b/>
          <w:bCs/>
          <w:sz w:val="24"/>
          <w:szCs w:val="24"/>
          <w:shd w:val="clear" w:color="auto" w:fill="auto"/>
        </w:rPr>
        <w:t>Учреждения</w:t>
      </w:r>
    </w:p>
    <w:p w:rsidR="00324039" w:rsidRP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before="0" w:after="0" w:line="240" w:lineRule="auto"/>
        <w:ind w:left="357" w:right="-1" w:firstLine="0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</w:p>
    <w:p w:rsidR="00324039" w:rsidRPr="00324039" w:rsidRDefault="00324039" w:rsidP="007F094A">
      <w:pPr>
        <w:pStyle w:val="130"/>
        <w:numPr>
          <w:ilvl w:val="1"/>
          <w:numId w:val="5"/>
        </w:numPr>
        <w:tabs>
          <w:tab w:val="left" w:pos="851"/>
          <w:tab w:val="left" w:pos="1134"/>
          <w:tab w:val="left" w:pos="1403"/>
          <w:tab w:val="left" w:pos="10205"/>
        </w:tabs>
        <w:spacing w:line="240" w:lineRule="auto"/>
        <w:ind w:left="0"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324039">
        <w:rPr>
          <w:rStyle w:val="13"/>
          <w:bCs/>
          <w:sz w:val="24"/>
          <w:szCs w:val="24"/>
          <w:shd w:val="clear" w:color="auto" w:fill="auto"/>
        </w:rPr>
        <w:t xml:space="preserve">В своей деятельности </w:t>
      </w:r>
      <w:r w:rsidR="005C0257">
        <w:rPr>
          <w:rStyle w:val="13"/>
          <w:bCs/>
          <w:sz w:val="24"/>
          <w:szCs w:val="24"/>
          <w:shd w:val="clear" w:color="auto" w:fill="auto"/>
        </w:rPr>
        <w:t>Учреждение</w:t>
      </w:r>
      <w:r w:rsidR="007F3B16">
        <w:rPr>
          <w:rStyle w:val="13"/>
          <w:bCs/>
          <w:sz w:val="24"/>
          <w:szCs w:val="24"/>
          <w:shd w:val="clear" w:color="auto" w:fill="auto"/>
        </w:rPr>
        <w:t xml:space="preserve"> руководствуются </w:t>
      </w:r>
      <w:r w:rsidRPr="00324039">
        <w:rPr>
          <w:rStyle w:val="13"/>
          <w:bCs/>
          <w:sz w:val="24"/>
          <w:szCs w:val="24"/>
          <w:shd w:val="clear" w:color="auto" w:fill="auto"/>
        </w:rPr>
        <w:t>действующим законодательством Российской Федерации, постановлениями и распоряжениями Пра</w:t>
      </w:r>
      <w:r w:rsidR="007F3B16">
        <w:rPr>
          <w:rStyle w:val="13"/>
          <w:bCs/>
          <w:sz w:val="24"/>
          <w:szCs w:val="24"/>
          <w:shd w:val="clear" w:color="auto" w:fill="auto"/>
        </w:rPr>
        <w:t>вительства РФ, приказами, инстр</w:t>
      </w:r>
      <w:r w:rsidRPr="00324039">
        <w:rPr>
          <w:rStyle w:val="13"/>
          <w:bCs/>
          <w:sz w:val="24"/>
          <w:szCs w:val="24"/>
          <w:shd w:val="clear" w:color="auto" w:fill="auto"/>
        </w:rPr>
        <w:t>у</w:t>
      </w:r>
      <w:r w:rsidR="007F3B16">
        <w:rPr>
          <w:rStyle w:val="13"/>
          <w:bCs/>
          <w:sz w:val="24"/>
          <w:szCs w:val="24"/>
          <w:shd w:val="clear" w:color="auto" w:fill="auto"/>
        </w:rPr>
        <w:t>к</w:t>
      </w:r>
      <w:r w:rsidRPr="00324039">
        <w:rPr>
          <w:rStyle w:val="13"/>
          <w:bCs/>
          <w:sz w:val="24"/>
          <w:szCs w:val="24"/>
          <w:shd w:val="clear" w:color="auto" w:fill="auto"/>
        </w:rPr>
        <w:t xml:space="preserve">тивными письмами и постановлениями Администрации </w:t>
      </w:r>
      <w:r w:rsidR="00045E71">
        <w:rPr>
          <w:rStyle w:val="13"/>
          <w:bCs/>
          <w:sz w:val="24"/>
          <w:szCs w:val="24"/>
          <w:shd w:val="clear" w:color="auto" w:fill="auto"/>
        </w:rPr>
        <w:t>Забайкальского края</w:t>
      </w:r>
      <w:r w:rsidRPr="00324039">
        <w:rPr>
          <w:rStyle w:val="13"/>
          <w:bCs/>
          <w:sz w:val="24"/>
          <w:szCs w:val="24"/>
          <w:shd w:val="clear" w:color="auto" w:fill="auto"/>
        </w:rPr>
        <w:t>, и другими нормативными актами, Уставом учреждения и настоящим Положением.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>2.2</w:t>
      </w:r>
      <w:r w:rsidRPr="00324039">
        <w:rPr>
          <w:rStyle w:val="13"/>
          <w:bCs/>
          <w:sz w:val="24"/>
          <w:szCs w:val="24"/>
          <w:shd w:val="clear" w:color="auto" w:fill="auto"/>
        </w:rPr>
        <w:t>.Законы и Постановления Российской Федерации: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324039">
        <w:rPr>
          <w:rStyle w:val="13"/>
          <w:bCs/>
          <w:sz w:val="24"/>
          <w:szCs w:val="24"/>
          <w:shd w:val="clear" w:color="auto" w:fill="auto"/>
        </w:rPr>
        <w:t>Конституция РФ;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324039">
        <w:rPr>
          <w:rStyle w:val="13"/>
          <w:bCs/>
          <w:sz w:val="24"/>
          <w:szCs w:val="24"/>
          <w:shd w:val="clear" w:color="auto" w:fill="auto"/>
        </w:rPr>
        <w:t>Гражданский кодекс РФ;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324039">
        <w:rPr>
          <w:rStyle w:val="13"/>
          <w:bCs/>
          <w:sz w:val="24"/>
          <w:szCs w:val="24"/>
          <w:shd w:val="clear" w:color="auto" w:fill="auto"/>
        </w:rPr>
        <w:t>Семейный кодекс РФ;</w:t>
      </w:r>
    </w:p>
    <w:p w:rsidR="000179CE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>-</w:t>
      </w:r>
      <w:r w:rsidRPr="00783D38">
        <w:rPr>
          <w:rStyle w:val="13"/>
          <w:bCs/>
          <w:sz w:val="24"/>
          <w:szCs w:val="24"/>
          <w:shd w:val="clear" w:color="auto" w:fill="auto"/>
        </w:rPr>
        <w:t xml:space="preserve"> </w:t>
      </w:r>
      <w:r w:rsidR="00F719B8" w:rsidRPr="00783D38">
        <w:rPr>
          <w:rStyle w:val="13"/>
          <w:bCs/>
          <w:sz w:val="24"/>
          <w:szCs w:val="24"/>
          <w:shd w:val="clear" w:color="auto" w:fill="auto"/>
        </w:rPr>
        <w:t>Закон</w:t>
      </w:r>
      <w:r w:rsidR="00783D38">
        <w:rPr>
          <w:rStyle w:val="13"/>
          <w:bCs/>
          <w:sz w:val="24"/>
          <w:szCs w:val="24"/>
          <w:shd w:val="clear" w:color="auto" w:fill="auto"/>
        </w:rPr>
        <w:t xml:space="preserve"> РФ от 07.02.1992 № 2300-1 «О защите прав потребителей»</w:t>
      </w:r>
      <w:r w:rsidR="000179CE">
        <w:rPr>
          <w:rStyle w:val="13"/>
          <w:bCs/>
          <w:sz w:val="24"/>
          <w:szCs w:val="24"/>
          <w:shd w:val="clear" w:color="auto" w:fill="auto"/>
        </w:rPr>
        <w:t>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F719B8" w:rsidRPr="00783D38">
        <w:rPr>
          <w:rStyle w:val="13"/>
          <w:bCs/>
          <w:sz w:val="24"/>
          <w:szCs w:val="24"/>
          <w:shd w:val="clear" w:color="auto" w:fill="auto"/>
        </w:rPr>
        <w:t>Закон</w:t>
      </w:r>
      <w:r w:rsidR="00F719B8" w:rsidRPr="00F719B8">
        <w:rPr>
          <w:rStyle w:val="13"/>
          <w:bCs/>
          <w:sz w:val="24"/>
          <w:szCs w:val="24"/>
          <w:shd w:val="clear" w:color="auto" w:fill="auto"/>
        </w:rPr>
        <w:t xml:space="preserve"> РФ от 02.07.1992</w:t>
      </w:r>
      <w:r w:rsidR="00783D38">
        <w:rPr>
          <w:rStyle w:val="13"/>
          <w:bCs/>
          <w:sz w:val="24"/>
          <w:szCs w:val="24"/>
          <w:shd w:val="clear" w:color="auto" w:fill="auto"/>
        </w:rPr>
        <w:t xml:space="preserve"> № 3185-1 «</w:t>
      </w:r>
      <w:r w:rsidR="00F719B8" w:rsidRPr="00F719B8">
        <w:rPr>
          <w:rStyle w:val="13"/>
          <w:bCs/>
          <w:sz w:val="24"/>
          <w:szCs w:val="24"/>
          <w:shd w:val="clear" w:color="auto" w:fill="auto"/>
        </w:rPr>
        <w:t>О психиатрической помощи и гаранти</w:t>
      </w:r>
      <w:r w:rsidR="00783D38">
        <w:rPr>
          <w:rStyle w:val="13"/>
          <w:bCs/>
          <w:sz w:val="24"/>
          <w:szCs w:val="24"/>
          <w:shd w:val="clear" w:color="auto" w:fill="auto"/>
        </w:rPr>
        <w:t>ях прав граждан при ее оказании»;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F719B8" w:rsidRPr="00783D38">
        <w:rPr>
          <w:rStyle w:val="13"/>
          <w:bCs/>
          <w:sz w:val="24"/>
          <w:szCs w:val="24"/>
          <w:shd w:val="clear" w:color="auto" w:fill="auto"/>
        </w:rPr>
        <w:t>Феде</w:t>
      </w:r>
      <w:r w:rsidR="00F719B8">
        <w:rPr>
          <w:rStyle w:val="13"/>
          <w:bCs/>
          <w:sz w:val="24"/>
          <w:szCs w:val="24"/>
          <w:shd w:val="clear" w:color="auto" w:fill="auto"/>
        </w:rPr>
        <w:t>ральный закон от 21.11.2011 №</w:t>
      </w:r>
      <w:r w:rsidR="000179CE">
        <w:rPr>
          <w:rStyle w:val="13"/>
          <w:bCs/>
          <w:sz w:val="24"/>
          <w:szCs w:val="24"/>
          <w:shd w:val="clear" w:color="auto" w:fill="auto"/>
        </w:rPr>
        <w:t xml:space="preserve"> 323-ФЗ </w:t>
      </w:r>
      <w:r w:rsidR="00783D38">
        <w:rPr>
          <w:rStyle w:val="13"/>
          <w:bCs/>
          <w:sz w:val="24"/>
          <w:szCs w:val="24"/>
          <w:shd w:val="clear" w:color="auto" w:fill="auto"/>
        </w:rPr>
        <w:t>«</w:t>
      </w:r>
      <w:r w:rsidR="00F719B8" w:rsidRPr="00F719B8">
        <w:rPr>
          <w:rStyle w:val="13"/>
          <w:bCs/>
          <w:sz w:val="24"/>
          <w:szCs w:val="24"/>
          <w:shd w:val="clear" w:color="auto" w:fill="auto"/>
        </w:rPr>
        <w:t>Об основах охраны здоровья</w:t>
      </w:r>
      <w:r w:rsidR="00783D38">
        <w:rPr>
          <w:rStyle w:val="13"/>
          <w:bCs/>
          <w:sz w:val="24"/>
          <w:szCs w:val="24"/>
          <w:shd w:val="clear" w:color="auto" w:fill="auto"/>
        </w:rPr>
        <w:t xml:space="preserve"> граждан в Российской Федерации»;</w:t>
      </w:r>
    </w:p>
    <w:p w:rsidR="00F719B8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783D38"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F719B8" w:rsidRPr="00783D38">
        <w:rPr>
          <w:rStyle w:val="13"/>
          <w:bCs/>
          <w:sz w:val="24"/>
          <w:szCs w:val="24"/>
          <w:shd w:val="clear" w:color="auto" w:fill="auto"/>
        </w:rPr>
        <w:t>Федеральный закон</w:t>
      </w:r>
      <w:r w:rsidR="00783D38" w:rsidRPr="00783D38">
        <w:rPr>
          <w:rStyle w:val="13"/>
          <w:bCs/>
          <w:sz w:val="24"/>
          <w:szCs w:val="24"/>
          <w:shd w:val="clear" w:color="auto" w:fill="auto"/>
        </w:rPr>
        <w:t xml:space="preserve"> </w:t>
      </w:r>
      <w:r w:rsidR="00783D38">
        <w:rPr>
          <w:rStyle w:val="13"/>
          <w:bCs/>
          <w:sz w:val="24"/>
          <w:szCs w:val="24"/>
          <w:shd w:val="clear" w:color="auto" w:fill="auto"/>
        </w:rPr>
        <w:t>от 28.12.20</w:t>
      </w:r>
      <w:r w:rsidR="00A26166">
        <w:rPr>
          <w:rStyle w:val="13"/>
          <w:bCs/>
          <w:sz w:val="24"/>
          <w:szCs w:val="24"/>
          <w:shd w:val="clear" w:color="auto" w:fill="auto"/>
        </w:rPr>
        <w:t xml:space="preserve">13 № 442-ФЗ </w:t>
      </w:r>
      <w:r w:rsidR="00783D38">
        <w:rPr>
          <w:rStyle w:val="13"/>
          <w:bCs/>
          <w:sz w:val="24"/>
          <w:szCs w:val="24"/>
          <w:shd w:val="clear" w:color="auto" w:fill="auto"/>
        </w:rPr>
        <w:t>«</w:t>
      </w:r>
      <w:r w:rsidR="00F719B8" w:rsidRPr="00F719B8">
        <w:rPr>
          <w:rStyle w:val="13"/>
          <w:bCs/>
          <w:sz w:val="24"/>
          <w:szCs w:val="24"/>
          <w:shd w:val="clear" w:color="auto" w:fill="auto"/>
        </w:rPr>
        <w:t>Об основах социального обслуживания</w:t>
      </w:r>
      <w:r w:rsidR="00783D38">
        <w:rPr>
          <w:rStyle w:val="13"/>
          <w:bCs/>
          <w:sz w:val="24"/>
          <w:szCs w:val="24"/>
          <w:shd w:val="clear" w:color="auto" w:fill="auto"/>
        </w:rPr>
        <w:t xml:space="preserve"> граждан в Российской Федерации»;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F719B8" w:rsidRPr="00F719B8">
        <w:rPr>
          <w:rStyle w:val="13"/>
          <w:bCs/>
          <w:sz w:val="24"/>
          <w:szCs w:val="24"/>
          <w:shd w:val="clear" w:color="auto" w:fill="auto"/>
        </w:rPr>
        <w:t xml:space="preserve">Федеральный </w:t>
      </w:r>
      <w:r w:rsidR="00783D38">
        <w:rPr>
          <w:rStyle w:val="13"/>
          <w:bCs/>
          <w:sz w:val="24"/>
          <w:szCs w:val="24"/>
          <w:shd w:val="clear" w:color="auto" w:fill="auto"/>
        </w:rPr>
        <w:t>закон от 24.11.1995 №</w:t>
      </w:r>
      <w:r w:rsidR="00A26166">
        <w:rPr>
          <w:rStyle w:val="13"/>
          <w:bCs/>
          <w:sz w:val="24"/>
          <w:szCs w:val="24"/>
          <w:shd w:val="clear" w:color="auto" w:fill="auto"/>
        </w:rPr>
        <w:t xml:space="preserve"> 181-ФЗ </w:t>
      </w:r>
      <w:r w:rsidR="00783D38">
        <w:rPr>
          <w:rStyle w:val="13"/>
          <w:bCs/>
          <w:sz w:val="24"/>
          <w:szCs w:val="24"/>
          <w:shd w:val="clear" w:color="auto" w:fill="auto"/>
        </w:rPr>
        <w:t>«</w:t>
      </w:r>
      <w:r w:rsidR="00F719B8" w:rsidRPr="00783D38">
        <w:rPr>
          <w:rStyle w:val="13"/>
          <w:bCs/>
          <w:sz w:val="24"/>
          <w:szCs w:val="24"/>
          <w:shd w:val="clear" w:color="auto" w:fill="auto"/>
        </w:rPr>
        <w:t xml:space="preserve">О социальной </w:t>
      </w:r>
      <w:r w:rsidR="00F719B8" w:rsidRPr="00F719B8">
        <w:rPr>
          <w:rStyle w:val="13"/>
          <w:bCs/>
          <w:sz w:val="24"/>
          <w:szCs w:val="24"/>
          <w:shd w:val="clear" w:color="auto" w:fill="auto"/>
        </w:rPr>
        <w:t>защите и</w:t>
      </w:r>
      <w:r w:rsidR="00783D38">
        <w:rPr>
          <w:rStyle w:val="13"/>
          <w:bCs/>
          <w:sz w:val="24"/>
          <w:szCs w:val="24"/>
          <w:shd w:val="clear" w:color="auto" w:fill="auto"/>
        </w:rPr>
        <w:t>нвалидов в Российской Федерации»;</w:t>
      </w:r>
    </w:p>
    <w:p w:rsidR="00F719B8" w:rsidRDefault="00F719B8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783D38">
        <w:rPr>
          <w:rStyle w:val="13"/>
          <w:bCs/>
          <w:sz w:val="24"/>
          <w:szCs w:val="24"/>
          <w:shd w:val="clear" w:color="auto" w:fill="auto"/>
        </w:rPr>
        <w:t>Федеральны</w:t>
      </w:r>
      <w:r w:rsidRPr="00F719B8">
        <w:rPr>
          <w:rStyle w:val="13"/>
          <w:bCs/>
          <w:sz w:val="24"/>
          <w:szCs w:val="24"/>
          <w:shd w:val="clear" w:color="auto" w:fill="auto"/>
        </w:rPr>
        <w:t>й закон от 17.07.1999</w:t>
      </w:r>
      <w:r w:rsidR="00783D38">
        <w:rPr>
          <w:rStyle w:val="13"/>
          <w:bCs/>
          <w:sz w:val="24"/>
          <w:szCs w:val="24"/>
          <w:shd w:val="clear" w:color="auto" w:fill="auto"/>
        </w:rPr>
        <w:t xml:space="preserve"> № 178-ФЗ «</w:t>
      </w:r>
      <w:r w:rsidRPr="00F719B8">
        <w:rPr>
          <w:rStyle w:val="13"/>
          <w:bCs/>
          <w:sz w:val="24"/>
          <w:szCs w:val="24"/>
          <w:shd w:val="clear" w:color="auto" w:fill="auto"/>
        </w:rPr>
        <w:t>О го</w:t>
      </w:r>
      <w:r w:rsidR="00783D38">
        <w:rPr>
          <w:rStyle w:val="13"/>
          <w:bCs/>
          <w:sz w:val="24"/>
          <w:szCs w:val="24"/>
          <w:shd w:val="clear" w:color="auto" w:fill="auto"/>
        </w:rPr>
        <w:t>сударственной социальной помощи»;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>-</w:t>
      </w:r>
      <w:r w:rsidRPr="00783D38">
        <w:rPr>
          <w:rStyle w:val="13"/>
          <w:bCs/>
          <w:sz w:val="24"/>
          <w:szCs w:val="24"/>
          <w:shd w:val="clear" w:color="auto" w:fill="auto"/>
        </w:rPr>
        <w:t xml:space="preserve"> </w:t>
      </w:r>
      <w:r w:rsidR="00DE4EAF" w:rsidRPr="00783D38">
        <w:rPr>
          <w:rStyle w:val="13"/>
          <w:bCs/>
          <w:sz w:val="24"/>
          <w:szCs w:val="24"/>
          <w:shd w:val="clear" w:color="auto" w:fill="auto"/>
        </w:rPr>
        <w:t>Федеральны</w:t>
      </w:r>
      <w:r w:rsidR="00783D38" w:rsidRPr="00783D38">
        <w:rPr>
          <w:rStyle w:val="13"/>
          <w:bCs/>
          <w:sz w:val="24"/>
          <w:szCs w:val="24"/>
          <w:shd w:val="clear" w:color="auto" w:fill="auto"/>
        </w:rPr>
        <w:t>й</w:t>
      </w:r>
      <w:r w:rsidR="00A26166">
        <w:rPr>
          <w:rStyle w:val="13"/>
          <w:bCs/>
          <w:sz w:val="24"/>
          <w:szCs w:val="24"/>
          <w:shd w:val="clear" w:color="auto" w:fill="auto"/>
        </w:rPr>
        <w:t xml:space="preserve"> закон от 30.03.1999 № 52-ФЗ </w:t>
      </w:r>
      <w:r w:rsidR="00783D38">
        <w:rPr>
          <w:rStyle w:val="13"/>
          <w:bCs/>
          <w:sz w:val="24"/>
          <w:szCs w:val="24"/>
          <w:shd w:val="clear" w:color="auto" w:fill="auto"/>
        </w:rPr>
        <w:t>«</w:t>
      </w:r>
      <w:r w:rsidR="00DE4EAF" w:rsidRPr="00DE4EAF">
        <w:rPr>
          <w:rStyle w:val="13"/>
          <w:bCs/>
          <w:sz w:val="24"/>
          <w:szCs w:val="24"/>
          <w:shd w:val="clear" w:color="auto" w:fill="auto"/>
        </w:rPr>
        <w:t>О санитарно-эпидемиоло</w:t>
      </w:r>
      <w:r w:rsidR="00783D38">
        <w:rPr>
          <w:rStyle w:val="13"/>
          <w:bCs/>
          <w:sz w:val="24"/>
          <w:szCs w:val="24"/>
          <w:shd w:val="clear" w:color="auto" w:fill="auto"/>
        </w:rPr>
        <w:t>гическом благополучии населения»;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783D38">
        <w:rPr>
          <w:rStyle w:val="13"/>
          <w:bCs/>
          <w:sz w:val="24"/>
          <w:szCs w:val="24"/>
          <w:shd w:val="clear" w:color="auto" w:fill="auto"/>
        </w:rPr>
        <w:t>- Федеральный</w:t>
      </w:r>
      <w:r w:rsidRPr="00324039">
        <w:rPr>
          <w:rStyle w:val="13"/>
          <w:bCs/>
          <w:sz w:val="24"/>
          <w:szCs w:val="24"/>
          <w:shd w:val="clear" w:color="auto" w:fill="auto"/>
        </w:rPr>
        <w:t xml:space="preserve"> закон от 27.12.2002 № 184-ФЗ «О техническом регулировании»;</w:t>
      </w:r>
    </w:p>
    <w:p w:rsidR="00B52DB7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783D38"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B52DB7" w:rsidRPr="00783D38">
        <w:rPr>
          <w:rStyle w:val="13"/>
          <w:bCs/>
          <w:sz w:val="24"/>
          <w:szCs w:val="24"/>
          <w:shd w:val="clear" w:color="auto" w:fill="auto"/>
        </w:rPr>
        <w:t>Постанов</w:t>
      </w:r>
      <w:r w:rsidR="00B52DB7" w:rsidRPr="00B52DB7">
        <w:rPr>
          <w:rStyle w:val="13"/>
          <w:bCs/>
          <w:sz w:val="24"/>
          <w:szCs w:val="24"/>
          <w:shd w:val="clear" w:color="auto" w:fill="auto"/>
        </w:rPr>
        <w:t xml:space="preserve">ление </w:t>
      </w:r>
      <w:r w:rsidR="00783D38">
        <w:rPr>
          <w:rStyle w:val="13"/>
          <w:bCs/>
          <w:sz w:val="24"/>
          <w:szCs w:val="24"/>
          <w:shd w:val="clear" w:color="auto" w:fill="auto"/>
        </w:rPr>
        <w:t>Правительства РФ от 18.10.2014 № 1075 «</w:t>
      </w:r>
      <w:r w:rsidR="00B52DB7" w:rsidRPr="00B52DB7">
        <w:rPr>
          <w:rStyle w:val="13"/>
          <w:bCs/>
          <w:sz w:val="24"/>
          <w:szCs w:val="24"/>
          <w:shd w:val="clear" w:color="auto" w:fill="auto"/>
        </w:rPr>
        <w:t>Об утверждении Правил определения среднедушевого дохода для предоставл</w:t>
      </w:r>
      <w:r w:rsidR="00783D38">
        <w:rPr>
          <w:rStyle w:val="13"/>
          <w:bCs/>
          <w:sz w:val="24"/>
          <w:szCs w:val="24"/>
          <w:shd w:val="clear" w:color="auto" w:fill="auto"/>
        </w:rPr>
        <w:t>ения социальных услуг бесплатно»;</w:t>
      </w:r>
    </w:p>
    <w:p w:rsidR="00B52DB7" w:rsidRDefault="00B52DB7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783D38">
        <w:rPr>
          <w:rStyle w:val="13"/>
          <w:bCs/>
          <w:sz w:val="24"/>
          <w:szCs w:val="24"/>
          <w:shd w:val="clear" w:color="auto" w:fill="auto"/>
        </w:rPr>
        <w:t>- Постановление Правительства</w:t>
      </w:r>
      <w:r w:rsidRPr="00B52DB7">
        <w:rPr>
          <w:rStyle w:val="13"/>
          <w:bCs/>
          <w:sz w:val="24"/>
          <w:szCs w:val="24"/>
          <w:shd w:val="clear" w:color="auto" w:fill="auto"/>
        </w:rPr>
        <w:t xml:space="preserve"> РФ от 17.11.2</w:t>
      </w:r>
      <w:r w:rsidR="00A26166">
        <w:rPr>
          <w:rStyle w:val="13"/>
          <w:bCs/>
          <w:sz w:val="24"/>
          <w:szCs w:val="24"/>
          <w:shd w:val="clear" w:color="auto" w:fill="auto"/>
        </w:rPr>
        <w:t xml:space="preserve">010 № 927 </w:t>
      </w:r>
      <w:r w:rsidR="00783D38">
        <w:rPr>
          <w:rStyle w:val="13"/>
          <w:bCs/>
          <w:sz w:val="24"/>
          <w:szCs w:val="24"/>
          <w:shd w:val="clear" w:color="auto" w:fill="auto"/>
        </w:rPr>
        <w:t>«</w:t>
      </w:r>
      <w:r w:rsidRPr="00B52DB7">
        <w:rPr>
          <w:rStyle w:val="13"/>
          <w:bCs/>
          <w:sz w:val="24"/>
          <w:szCs w:val="24"/>
          <w:shd w:val="clear" w:color="auto" w:fill="auto"/>
        </w:rPr>
        <w:t xml:space="preserve">Об отдельных вопросах </w:t>
      </w:r>
      <w:r w:rsidRPr="00B00DF7">
        <w:rPr>
          <w:rStyle w:val="13"/>
          <w:bCs/>
          <w:sz w:val="24"/>
          <w:szCs w:val="24"/>
          <w:shd w:val="clear" w:color="auto" w:fill="auto"/>
        </w:rPr>
        <w:t>осуществления опеки и попечительства в отношении совершеннолетних недееспособных или не полностью д</w:t>
      </w:r>
      <w:r w:rsidR="00783D38" w:rsidRPr="00B00DF7">
        <w:rPr>
          <w:rStyle w:val="13"/>
          <w:bCs/>
          <w:sz w:val="24"/>
          <w:szCs w:val="24"/>
          <w:shd w:val="clear" w:color="auto" w:fill="auto"/>
        </w:rPr>
        <w:t>ееспособных граждан» (вместе с «</w:t>
      </w:r>
      <w:r w:rsidRPr="00B00DF7">
        <w:rPr>
          <w:rStyle w:val="13"/>
          <w:bCs/>
          <w:sz w:val="24"/>
          <w:szCs w:val="24"/>
          <w:shd w:val="clear" w:color="auto" w:fill="auto"/>
        </w:rPr>
        <w:t>Правилами подбора, учета и подготовки граждан, выразивших желание стать опекунами или попечителями совершеннолетних недееспособных или не по</w:t>
      </w:r>
      <w:r w:rsidR="00783D38" w:rsidRPr="00B00DF7">
        <w:rPr>
          <w:rStyle w:val="13"/>
          <w:bCs/>
          <w:sz w:val="24"/>
          <w:szCs w:val="24"/>
          <w:shd w:val="clear" w:color="auto" w:fill="auto"/>
        </w:rPr>
        <w:t>лностью дееспособных граждан», «</w:t>
      </w:r>
      <w:r w:rsidRPr="00B00DF7">
        <w:rPr>
          <w:rStyle w:val="13"/>
          <w:bCs/>
          <w:sz w:val="24"/>
          <w:szCs w:val="24"/>
          <w:shd w:val="clear" w:color="auto" w:fill="auto"/>
        </w:rPr>
        <w:t>Правилами осуществления отдельных полномочий органов опеки и попечительства в отношении совершеннолетних недееспособных или не полностью дееспособных гра</w:t>
      </w:r>
      <w:r w:rsidR="00FC5577" w:rsidRPr="00B00DF7">
        <w:rPr>
          <w:rStyle w:val="13"/>
          <w:bCs/>
          <w:sz w:val="24"/>
          <w:szCs w:val="24"/>
          <w:shd w:val="clear" w:color="auto" w:fill="auto"/>
        </w:rPr>
        <w:t>ждан образовательными учреждениями</w:t>
      </w:r>
      <w:r w:rsidRPr="00B00DF7">
        <w:rPr>
          <w:rStyle w:val="13"/>
          <w:bCs/>
          <w:sz w:val="24"/>
          <w:szCs w:val="24"/>
          <w:shd w:val="clear" w:color="auto" w:fill="auto"/>
        </w:rPr>
        <w:t>, медицинскими организациями, организациями, оказывающими социальные усл</w:t>
      </w:r>
      <w:r w:rsidR="00783D38" w:rsidRPr="00B00DF7">
        <w:rPr>
          <w:rStyle w:val="13"/>
          <w:bCs/>
          <w:sz w:val="24"/>
          <w:szCs w:val="24"/>
          <w:shd w:val="clear" w:color="auto" w:fill="auto"/>
        </w:rPr>
        <w:t>уги, или иными организациями», «</w:t>
      </w:r>
      <w:r w:rsidRPr="00B00DF7">
        <w:rPr>
          <w:rStyle w:val="13"/>
          <w:bCs/>
          <w:sz w:val="24"/>
          <w:szCs w:val="24"/>
          <w:shd w:val="clear" w:color="auto" w:fill="auto"/>
        </w:rPr>
        <w:t>Правилами заключения договора об осуществлении опеки или попечительства в отношении совершеннолетнего недееспособного или не полнос</w:t>
      </w:r>
      <w:r w:rsidR="00783D38" w:rsidRPr="00B00DF7">
        <w:rPr>
          <w:rStyle w:val="13"/>
          <w:bCs/>
          <w:sz w:val="24"/>
          <w:szCs w:val="24"/>
          <w:shd w:val="clear" w:color="auto" w:fill="auto"/>
        </w:rPr>
        <w:t>тью дееспособного гражданина», «</w:t>
      </w:r>
      <w:r w:rsidRPr="00B00DF7">
        <w:rPr>
          <w:rStyle w:val="13"/>
          <w:bCs/>
          <w:sz w:val="24"/>
          <w:szCs w:val="24"/>
          <w:shd w:val="clear" w:color="auto" w:fill="auto"/>
        </w:rPr>
        <w:t xml:space="preserve">Правилами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</w:t>
      </w:r>
      <w:r w:rsidRPr="00B52DB7">
        <w:rPr>
          <w:rStyle w:val="13"/>
          <w:bCs/>
          <w:sz w:val="24"/>
          <w:szCs w:val="24"/>
          <w:shd w:val="clear" w:color="auto" w:fill="auto"/>
        </w:rPr>
        <w:t>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</w:t>
      </w:r>
      <w:r w:rsidR="00783D38">
        <w:rPr>
          <w:rStyle w:val="13"/>
          <w:bCs/>
          <w:sz w:val="24"/>
          <w:szCs w:val="24"/>
          <w:shd w:val="clear" w:color="auto" w:fill="auto"/>
        </w:rPr>
        <w:t>дан», «</w:t>
      </w:r>
      <w:r w:rsidRPr="00B52DB7">
        <w:rPr>
          <w:rStyle w:val="13"/>
          <w:bCs/>
          <w:sz w:val="24"/>
          <w:szCs w:val="24"/>
          <w:shd w:val="clear" w:color="auto" w:fill="auto"/>
        </w:rPr>
        <w:t>Правилами ведения личных дел совершеннолетних недееспособных или не</w:t>
      </w:r>
      <w:r w:rsidR="00783D38">
        <w:rPr>
          <w:rStyle w:val="13"/>
          <w:bCs/>
          <w:sz w:val="24"/>
          <w:szCs w:val="24"/>
          <w:shd w:val="clear" w:color="auto" w:fill="auto"/>
        </w:rPr>
        <w:t xml:space="preserve"> полностью дееспособных граждан»;</w:t>
      </w:r>
    </w:p>
    <w:p w:rsidR="00DE4EAF" w:rsidRDefault="00B52DB7" w:rsidP="00DE4EAF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lastRenderedPageBreak/>
        <w:t xml:space="preserve">- </w:t>
      </w:r>
      <w:r w:rsidR="00DE4EAF" w:rsidRPr="00783D38">
        <w:rPr>
          <w:rStyle w:val="13"/>
          <w:bCs/>
          <w:sz w:val="24"/>
          <w:szCs w:val="24"/>
          <w:shd w:val="clear" w:color="auto" w:fill="auto"/>
        </w:rPr>
        <w:t>Постан</w:t>
      </w:r>
      <w:r w:rsidR="00DE4EAF" w:rsidRPr="00DE4EAF">
        <w:rPr>
          <w:rStyle w:val="13"/>
          <w:bCs/>
          <w:sz w:val="24"/>
          <w:szCs w:val="24"/>
          <w:shd w:val="clear" w:color="auto" w:fill="auto"/>
        </w:rPr>
        <w:t xml:space="preserve">овление </w:t>
      </w:r>
      <w:r w:rsidR="00783D38">
        <w:rPr>
          <w:rStyle w:val="13"/>
          <w:bCs/>
          <w:sz w:val="24"/>
          <w:szCs w:val="24"/>
          <w:shd w:val="clear" w:color="auto" w:fill="auto"/>
        </w:rPr>
        <w:t>Прави</w:t>
      </w:r>
      <w:r w:rsidR="006917D4">
        <w:rPr>
          <w:rStyle w:val="13"/>
          <w:bCs/>
          <w:sz w:val="24"/>
          <w:szCs w:val="24"/>
          <w:shd w:val="clear" w:color="auto" w:fill="auto"/>
        </w:rPr>
        <w:t xml:space="preserve">тельства РФ от 25.05.1994 № 522 </w:t>
      </w:r>
      <w:r w:rsidR="00783D38">
        <w:rPr>
          <w:rStyle w:val="13"/>
          <w:bCs/>
          <w:sz w:val="24"/>
          <w:szCs w:val="24"/>
          <w:shd w:val="clear" w:color="auto" w:fill="auto"/>
        </w:rPr>
        <w:t>«</w:t>
      </w:r>
      <w:r w:rsidR="00DE4EAF" w:rsidRPr="00DE4EAF">
        <w:rPr>
          <w:rStyle w:val="13"/>
          <w:bCs/>
          <w:sz w:val="24"/>
          <w:szCs w:val="24"/>
          <w:shd w:val="clear" w:color="auto" w:fill="auto"/>
        </w:rPr>
        <w:t>О мерах по обеспечению психиатрической помощью и социальной защите лиц, страдаю</w:t>
      </w:r>
      <w:r w:rsidR="00783D38">
        <w:rPr>
          <w:rStyle w:val="13"/>
          <w:bCs/>
          <w:sz w:val="24"/>
          <w:szCs w:val="24"/>
          <w:shd w:val="clear" w:color="auto" w:fill="auto"/>
        </w:rPr>
        <w:t>щих психическими расстройствами» (вместе с «</w:t>
      </w:r>
      <w:r w:rsidR="00DE4EAF" w:rsidRPr="00DE4EAF">
        <w:rPr>
          <w:rStyle w:val="13"/>
          <w:bCs/>
          <w:sz w:val="24"/>
          <w:szCs w:val="24"/>
          <w:shd w:val="clear" w:color="auto" w:fill="auto"/>
        </w:rPr>
        <w:t>Положением о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 лиц, страдающих психическими расст</w:t>
      </w:r>
      <w:r w:rsidR="00783D38">
        <w:rPr>
          <w:rStyle w:val="13"/>
          <w:bCs/>
          <w:sz w:val="24"/>
          <w:szCs w:val="24"/>
          <w:shd w:val="clear" w:color="auto" w:fill="auto"/>
        </w:rPr>
        <w:t>ройствами, включая инвалидов», «</w:t>
      </w:r>
      <w:r w:rsidR="00DE4EAF" w:rsidRPr="00DE4EAF">
        <w:rPr>
          <w:rStyle w:val="13"/>
          <w:bCs/>
          <w:sz w:val="24"/>
          <w:szCs w:val="24"/>
          <w:shd w:val="clear" w:color="auto" w:fill="auto"/>
        </w:rPr>
        <w:t>Положением об общежитиях для лиц, страдающих психическими расстройствами, утративших социа</w:t>
      </w:r>
      <w:r w:rsidR="00783D38">
        <w:rPr>
          <w:rStyle w:val="13"/>
          <w:bCs/>
          <w:sz w:val="24"/>
          <w:szCs w:val="24"/>
          <w:shd w:val="clear" w:color="auto" w:fill="auto"/>
        </w:rPr>
        <w:t>льные связи»</w:t>
      </w:r>
      <w:r w:rsidR="00DE4EAF" w:rsidRPr="00DE4EAF">
        <w:rPr>
          <w:rStyle w:val="13"/>
          <w:bCs/>
          <w:sz w:val="24"/>
          <w:szCs w:val="24"/>
          <w:shd w:val="clear" w:color="auto" w:fill="auto"/>
        </w:rPr>
        <w:t>)</w:t>
      </w:r>
      <w:r w:rsidR="00783D38">
        <w:rPr>
          <w:rStyle w:val="13"/>
          <w:bCs/>
          <w:sz w:val="24"/>
          <w:szCs w:val="24"/>
          <w:shd w:val="clear" w:color="auto" w:fill="auto"/>
        </w:rPr>
        <w:t>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783D38">
        <w:rPr>
          <w:rStyle w:val="13"/>
          <w:bCs/>
          <w:sz w:val="24"/>
          <w:szCs w:val="24"/>
          <w:shd w:val="clear" w:color="auto" w:fill="auto"/>
        </w:rPr>
        <w:t>Поста</w:t>
      </w:r>
      <w:r w:rsidRPr="00324039">
        <w:rPr>
          <w:rStyle w:val="13"/>
          <w:bCs/>
          <w:sz w:val="24"/>
          <w:szCs w:val="24"/>
          <w:shd w:val="clear" w:color="auto" w:fill="auto"/>
        </w:rPr>
        <w:t xml:space="preserve">новление </w:t>
      </w:r>
      <w:r w:rsidR="00201B48">
        <w:rPr>
          <w:rStyle w:val="13"/>
          <w:bCs/>
          <w:sz w:val="24"/>
          <w:szCs w:val="24"/>
          <w:shd w:val="clear" w:color="auto" w:fill="auto"/>
        </w:rPr>
        <w:t>Правительства РФ от 31.10.2014 г.  № 621</w:t>
      </w:r>
      <w:r w:rsidRPr="00324039">
        <w:rPr>
          <w:rStyle w:val="13"/>
          <w:bCs/>
          <w:sz w:val="24"/>
          <w:szCs w:val="24"/>
          <w:shd w:val="clear" w:color="auto" w:fill="auto"/>
        </w:rPr>
        <w:t xml:space="preserve"> </w:t>
      </w:r>
      <w:r w:rsidR="00201B48">
        <w:rPr>
          <w:rStyle w:val="13"/>
          <w:bCs/>
          <w:sz w:val="24"/>
          <w:szCs w:val="24"/>
          <w:shd w:val="clear" w:color="auto" w:fill="auto"/>
        </w:rPr>
        <w:t>Нормативы штатной</w:t>
      </w:r>
      <w:r w:rsidRPr="00324039">
        <w:rPr>
          <w:rStyle w:val="13"/>
          <w:bCs/>
          <w:sz w:val="24"/>
          <w:szCs w:val="24"/>
          <w:shd w:val="clear" w:color="auto" w:fill="auto"/>
        </w:rPr>
        <w:t xml:space="preserve"> численности психоневр</w:t>
      </w:r>
      <w:r w:rsidR="00201B48">
        <w:rPr>
          <w:rStyle w:val="13"/>
          <w:bCs/>
          <w:sz w:val="24"/>
          <w:szCs w:val="24"/>
          <w:shd w:val="clear" w:color="auto" w:fill="auto"/>
        </w:rPr>
        <w:t>ологических интернатов</w:t>
      </w:r>
      <w:r w:rsidRPr="00324039">
        <w:rPr>
          <w:rStyle w:val="13"/>
          <w:bCs/>
          <w:sz w:val="24"/>
          <w:szCs w:val="24"/>
          <w:shd w:val="clear" w:color="auto" w:fill="auto"/>
        </w:rPr>
        <w:t>;</w:t>
      </w:r>
    </w:p>
    <w:p w:rsidR="00324039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324039">
        <w:rPr>
          <w:rStyle w:val="13"/>
          <w:bCs/>
          <w:sz w:val="24"/>
          <w:szCs w:val="24"/>
          <w:shd w:val="clear" w:color="auto" w:fill="auto"/>
        </w:rPr>
        <w:t>П</w:t>
      </w:r>
      <w:r w:rsidRPr="00783D38">
        <w:rPr>
          <w:rStyle w:val="13"/>
          <w:bCs/>
          <w:sz w:val="24"/>
          <w:szCs w:val="24"/>
          <w:shd w:val="clear" w:color="auto" w:fill="auto"/>
        </w:rPr>
        <w:t>остан</w:t>
      </w:r>
      <w:r w:rsidRPr="00324039">
        <w:rPr>
          <w:rStyle w:val="13"/>
          <w:bCs/>
          <w:sz w:val="24"/>
          <w:szCs w:val="24"/>
          <w:shd w:val="clear" w:color="auto" w:fill="auto"/>
        </w:rPr>
        <w:t xml:space="preserve">овление  Главного  государственного  санитарного  врача  РФ от    23.11.2009 г. № 71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работы. Санитарно-эпидемиологические правила и </w:t>
      </w:r>
      <w:r w:rsidR="005C0257">
        <w:rPr>
          <w:rStyle w:val="13"/>
          <w:bCs/>
          <w:sz w:val="24"/>
          <w:szCs w:val="24"/>
          <w:shd w:val="clear" w:color="auto" w:fill="auto"/>
        </w:rPr>
        <w:t>нормативы СанПиН 2.1.2.2564-09»;</w:t>
      </w:r>
    </w:p>
    <w:p w:rsidR="00324039" w:rsidRPr="004D2A3C" w:rsidRDefault="0032403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647CA9">
        <w:rPr>
          <w:rStyle w:val="13"/>
          <w:bCs/>
          <w:sz w:val="24"/>
          <w:szCs w:val="24"/>
          <w:shd w:val="clear" w:color="auto" w:fill="auto"/>
        </w:rPr>
        <w:t>И</w:t>
      </w:r>
      <w:r w:rsidRPr="004D2A3C">
        <w:rPr>
          <w:rStyle w:val="13"/>
          <w:bCs/>
          <w:sz w:val="24"/>
          <w:szCs w:val="24"/>
          <w:shd w:val="clear" w:color="auto" w:fill="auto"/>
        </w:rPr>
        <w:t>нструкция «О медицинских показаниях и противопоказаниях к приему в дома-интернаты», утвержденная Заместителем Министра здравоохранения СССР 05.09.1978 г. № 06-14/12.</w:t>
      </w:r>
      <w:r w:rsidR="005C0257" w:rsidRPr="004D2A3C">
        <w:rPr>
          <w:rStyle w:val="13"/>
          <w:bCs/>
          <w:sz w:val="24"/>
          <w:szCs w:val="24"/>
          <w:shd w:val="clear" w:color="auto" w:fill="auto"/>
        </w:rPr>
        <w:t>;</w:t>
      </w:r>
    </w:p>
    <w:p w:rsidR="004D2A3C" w:rsidRPr="004D2A3C" w:rsidRDefault="00647CA9" w:rsidP="004D2A3C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4D2A3C" w:rsidRPr="00647CA9">
        <w:rPr>
          <w:rStyle w:val="13"/>
          <w:bCs/>
          <w:sz w:val="24"/>
          <w:szCs w:val="24"/>
          <w:shd w:val="clear" w:color="auto" w:fill="auto"/>
        </w:rPr>
        <w:t>При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>каз Минздравсоцразвития России от 29.12.2</w:t>
      </w:r>
      <w:r>
        <w:rPr>
          <w:rStyle w:val="13"/>
          <w:bCs/>
          <w:sz w:val="24"/>
          <w:szCs w:val="24"/>
          <w:shd w:val="clear" w:color="auto" w:fill="auto"/>
        </w:rPr>
        <w:t>004 №</w:t>
      </w:r>
      <w:r w:rsidR="00E0004E">
        <w:rPr>
          <w:rStyle w:val="13"/>
          <w:bCs/>
          <w:sz w:val="24"/>
          <w:szCs w:val="24"/>
          <w:shd w:val="clear" w:color="auto" w:fill="auto"/>
        </w:rPr>
        <w:t xml:space="preserve"> 328 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>«Об утверждении Порядка предоставления набора социальных услуг отдельным категориям граждан» (Зарегистрировано в Минюсте России 07.02.2005 N 6303);</w:t>
      </w:r>
    </w:p>
    <w:p w:rsidR="004D2A3C" w:rsidRPr="004D2A3C" w:rsidRDefault="00647CA9" w:rsidP="004D2A3C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4D2A3C" w:rsidRPr="00647CA9">
        <w:rPr>
          <w:rStyle w:val="13"/>
          <w:bCs/>
          <w:sz w:val="24"/>
          <w:szCs w:val="24"/>
          <w:shd w:val="clear" w:color="auto" w:fill="auto"/>
        </w:rPr>
        <w:t>Постанов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>ление Правительства РФ от 29.12.2</w:t>
      </w:r>
      <w:r>
        <w:rPr>
          <w:rStyle w:val="13"/>
          <w:bCs/>
          <w:sz w:val="24"/>
          <w:szCs w:val="24"/>
          <w:shd w:val="clear" w:color="auto" w:fill="auto"/>
        </w:rPr>
        <w:t>004 №</w:t>
      </w:r>
      <w:r w:rsidR="00E0004E">
        <w:rPr>
          <w:rStyle w:val="13"/>
          <w:bCs/>
          <w:sz w:val="24"/>
          <w:szCs w:val="24"/>
          <w:shd w:val="clear" w:color="auto" w:fill="auto"/>
        </w:rPr>
        <w:t xml:space="preserve"> 864 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 xml:space="preserve">«О порядке финансового обеспечения расходов по предоставлению гражданам государственной социальной помощи </w:t>
      </w:r>
      <w:r>
        <w:rPr>
          <w:rStyle w:val="13"/>
          <w:bCs/>
          <w:sz w:val="24"/>
          <w:szCs w:val="24"/>
          <w:shd w:val="clear" w:color="auto" w:fill="auto"/>
        </w:rPr>
        <w:t>в виде набора социальных услуг»;</w:t>
      </w:r>
    </w:p>
    <w:p w:rsidR="004D2A3C" w:rsidRPr="004D2A3C" w:rsidRDefault="00647CA9" w:rsidP="004D2A3C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/>
          <w:bCs/>
          <w:sz w:val="24"/>
          <w:szCs w:val="24"/>
          <w:shd w:val="clear" w:color="auto" w:fill="auto"/>
        </w:rPr>
        <w:t xml:space="preserve">- </w:t>
      </w:r>
      <w:r w:rsidR="004D2A3C" w:rsidRPr="00647CA9">
        <w:rPr>
          <w:rStyle w:val="13"/>
          <w:bCs/>
          <w:sz w:val="24"/>
          <w:szCs w:val="24"/>
          <w:shd w:val="clear" w:color="auto" w:fill="auto"/>
        </w:rPr>
        <w:t xml:space="preserve">Приказ </w:t>
      </w:r>
      <w:r>
        <w:rPr>
          <w:rStyle w:val="13"/>
          <w:bCs/>
          <w:sz w:val="24"/>
          <w:szCs w:val="24"/>
          <w:shd w:val="clear" w:color="auto" w:fill="auto"/>
        </w:rPr>
        <w:t>Минтруда России от 30.08.2013 № 391а «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>О методических рекомендациях по проведению независимой оценки качества работы организаций, оказывающих социальные услуги в</w:t>
      </w:r>
      <w:r>
        <w:rPr>
          <w:rStyle w:val="13"/>
          <w:bCs/>
          <w:sz w:val="24"/>
          <w:szCs w:val="24"/>
          <w:shd w:val="clear" w:color="auto" w:fill="auto"/>
        </w:rPr>
        <w:t xml:space="preserve"> сфере социального обслуживания»;</w:t>
      </w:r>
    </w:p>
    <w:p w:rsidR="004D2A3C" w:rsidRPr="004D2A3C" w:rsidRDefault="00647CA9" w:rsidP="00647CA9">
      <w:pPr>
        <w:pStyle w:val="130"/>
        <w:tabs>
          <w:tab w:val="left" w:pos="851"/>
          <w:tab w:val="left" w:pos="1134"/>
          <w:tab w:val="left" w:pos="1403"/>
        </w:tabs>
        <w:spacing w:before="0" w:after="0"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647CA9"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4D2A3C" w:rsidRPr="00647CA9">
        <w:rPr>
          <w:rStyle w:val="13"/>
          <w:bCs/>
          <w:sz w:val="24"/>
          <w:szCs w:val="24"/>
          <w:shd w:val="clear" w:color="auto" w:fill="auto"/>
        </w:rPr>
        <w:t>Приказ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 xml:space="preserve"> Минтру</w:t>
      </w:r>
      <w:r>
        <w:rPr>
          <w:rStyle w:val="13"/>
          <w:bCs/>
          <w:sz w:val="24"/>
          <w:szCs w:val="24"/>
          <w:shd w:val="clear" w:color="auto" w:fill="auto"/>
        </w:rPr>
        <w:t>да России от 13.08.2014 № 552н «</w:t>
      </w:r>
      <w:r w:rsidR="004D2A3C" w:rsidRPr="004D2A3C">
        <w:rPr>
          <w:rStyle w:val="13"/>
          <w:bCs/>
          <w:sz w:val="24"/>
          <w:szCs w:val="24"/>
          <w:shd w:val="clear" w:color="auto" w:fill="auto"/>
        </w:rPr>
        <w:t>Об утверждении рекомендуемых норм питания при предоставлении социал</w:t>
      </w:r>
      <w:r>
        <w:rPr>
          <w:rStyle w:val="13"/>
          <w:bCs/>
          <w:sz w:val="24"/>
          <w:szCs w:val="24"/>
          <w:shd w:val="clear" w:color="auto" w:fill="auto"/>
        </w:rPr>
        <w:t>ьных услуг в стационарной форме».</w:t>
      </w:r>
    </w:p>
    <w:p w:rsidR="00324039" w:rsidRPr="004D2A3C" w:rsidRDefault="00324039" w:rsidP="00647CA9">
      <w:pPr>
        <w:pStyle w:val="130"/>
        <w:tabs>
          <w:tab w:val="left" w:pos="851"/>
          <w:tab w:val="left" w:pos="1134"/>
          <w:tab w:val="left" w:pos="1403"/>
        </w:tabs>
        <w:spacing w:before="0" w:after="0"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 w:rsidRPr="004D2A3C">
        <w:rPr>
          <w:rStyle w:val="13"/>
          <w:bCs/>
          <w:sz w:val="24"/>
          <w:szCs w:val="24"/>
          <w:shd w:val="clear" w:color="auto" w:fill="auto"/>
        </w:rPr>
        <w:t>2.3. Национальные стандарты Российской Федерации:</w:t>
      </w:r>
    </w:p>
    <w:p w:rsidR="00762D60" w:rsidRPr="004D2A3C" w:rsidRDefault="00762D60" w:rsidP="00647C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 w:rsidR="00647CA9">
        <w:rPr>
          <w:rFonts w:ascii="Times New Roman" w:hAnsi="Times New Roman" w:cs="Times New Roman"/>
          <w:sz w:val="24"/>
          <w:szCs w:val="24"/>
        </w:rPr>
        <w:t>ой Федерации ГОСТ Р 52142-2003 «</w:t>
      </w:r>
      <w:r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населения. Качество со</w:t>
      </w:r>
      <w:r w:rsidR="00647CA9">
        <w:rPr>
          <w:rFonts w:ascii="Times New Roman" w:hAnsi="Times New Roman" w:cs="Times New Roman"/>
          <w:sz w:val="24"/>
          <w:szCs w:val="24"/>
        </w:rPr>
        <w:t>циальных услуг. Общие положения»</w:t>
      </w:r>
      <w:r w:rsidRPr="004D2A3C">
        <w:rPr>
          <w:rFonts w:ascii="Times New Roman" w:hAnsi="Times New Roman" w:cs="Times New Roman"/>
          <w:sz w:val="24"/>
          <w:szCs w:val="24"/>
        </w:rPr>
        <w:t>, утвержденный постановлением Госстандарта</w:t>
      </w:r>
      <w:r w:rsidR="00647CA9">
        <w:rPr>
          <w:rFonts w:ascii="Times New Roman" w:hAnsi="Times New Roman" w:cs="Times New Roman"/>
          <w:sz w:val="24"/>
          <w:szCs w:val="24"/>
        </w:rPr>
        <w:t xml:space="preserve"> России от 24 ноября 2003 года №</w:t>
      </w:r>
      <w:r w:rsidRPr="004D2A3C">
        <w:rPr>
          <w:rFonts w:ascii="Times New Roman" w:hAnsi="Times New Roman" w:cs="Times New Roman"/>
          <w:sz w:val="24"/>
          <w:szCs w:val="24"/>
        </w:rPr>
        <w:t xml:space="preserve"> 326-ст;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>
        <w:rPr>
          <w:rFonts w:ascii="Times New Roman" w:hAnsi="Times New Roman" w:cs="Times New Roman"/>
          <w:sz w:val="24"/>
          <w:szCs w:val="24"/>
        </w:rPr>
        <w:t>ой Федерации ГОСТ Р 52143-2003 «</w:t>
      </w:r>
      <w:r w:rsidR="00762D60"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населения.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социальных услуг»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утвержденный постановлением Госстандарта</w:t>
      </w:r>
      <w:r>
        <w:rPr>
          <w:rFonts w:ascii="Times New Roman" w:hAnsi="Times New Roman" w:cs="Times New Roman"/>
          <w:sz w:val="24"/>
          <w:szCs w:val="24"/>
        </w:rPr>
        <w:t xml:space="preserve"> России от 24 ноября 2003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327-ст;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</w:t>
      </w:r>
      <w:r>
        <w:rPr>
          <w:rFonts w:ascii="Times New Roman" w:hAnsi="Times New Roman" w:cs="Times New Roman"/>
          <w:sz w:val="24"/>
          <w:szCs w:val="24"/>
        </w:rPr>
        <w:t>СТ Р 52497-2005 «</w:t>
      </w:r>
      <w:r w:rsidR="00762D60"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населения. Система качества учре</w:t>
      </w:r>
      <w:r>
        <w:rPr>
          <w:rFonts w:ascii="Times New Roman" w:hAnsi="Times New Roman" w:cs="Times New Roman"/>
          <w:sz w:val="24"/>
          <w:szCs w:val="24"/>
        </w:rPr>
        <w:t>ждений социального обслуживания»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 Приказом Федерального агентства по техническому регулированию и метр</w:t>
      </w:r>
      <w:r>
        <w:rPr>
          <w:rFonts w:ascii="Times New Roman" w:hAnsi="Times New Roman" w:cs="Times New Roman"/>
          <w:sz w:val="24"/>
          <w:szCs w:val="24"/>
        </w:rPr>
        <w:t>ологии от 30 декабря 2005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534-ст;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>
        <w:rPr>
          <w:rFonts w:ascii="Times New Roman" w:hAnsi="Times New Roman" w:cs="Times New Roman"/>
          <w:sz w:val="24"/>
          <w:szCs w:val="24"/>
        </w:rPr>
        <w:t>ой Федерации ГОСТ Р 52882-2007 «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Социальное обслуживание населения. Специальное техническое оснащение учреждений социального </w:t>
      </w:r>
      <w:r>
        <w:rPr>
          <w:rFonts w:ascii="Times New Roman" w:hAnsi="Times New Roman" w:cs="Times New Roman"/>
          <w:sz w:val="24"/>
          <w:szCs w:val="24"/>
        </w:rPr>
        <w:t>обслуживания»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 Приказом Федерального агентства по техническому регулированию и метр</w:t>
      </w:r>
      <w:r>
        <w:rPr>
          <w:rFonts w:ascii="Times New Roman" w:hAnsi="Times New Roman" w:cs="Times New Roman"/>
          <w:sz w:val="24"/>
          <w:szCs w:val="24"/>
        </w:rPr>
        <w:t>ологии от 27 декабря 2007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560-ст;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>
        <w:rPr>
          <w:rFonts w:ascii="Times New Roman" w:hAnsi="Times New Roman" w:cs="Times New Roman"/>
          <w:sz w:val="24"/>
          <w:szCs w:val="24"/>
        </w:rPr>
        <w:t>ой Федерации ГОСТ Р 52883-2007 «</w:t>
      </w:r>
      <w:r w:rsidR="00762D60"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населения. Требования к персоналу учре</w:t>
      </w:r>
      <w:r>
        <w:rPr>
          <w:rFonts w:ascii="Times New Roman" w:hAnsi="Times New Roman" w:cs="Times New Roman"/>
          <w:sz w:val="24"/>
          <w:szCs w:val="24"/>
        </w:rPr>
        <w:t>ждений социального обслуживания»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 приказом Федерального агентства по техническому регулированию и метрологии от 27 декаб</w:t>
      </w:r>
      <w:r>
        <w:rPr>
          <w:rFonts w:ascii="Times New Roman" w:hAnsi="Times New Roman" w:cs="Times New Roman"/>
          <w:sz w:val="24"/>
          <w:szCs w:val="24"/>
        </w:rPr>
        <w:t>ря 2007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561-ст;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>
        <w:rPr>
          <w:rFonts w:ascii="Times New Roman" w:hAnsi="Times New Roman" w:cs="Times New Roman"/>
          <w:sz w:val="24"/>
          <w:szCs w:val="24"/>
        </w:rPr>
        <w:t>ой Федерации ГОСТ Р 52884-2007 «</w:t>
      </w:r>
      <w:r w:rsidR="00762D60"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населения. Порядок и условия предоставления социальных услуг граждана</w:t>
      </w:r>
      <w:r>
        <w:rPr>
          <w:rFonts w:ascii="Times New Roman" w:hAnsi="Times New Roman" w:cs="Times New Roman"/>
          <w:sz w:val="24"/>
          <w:szCs w:val="24"/>
        </w:rPr>
        <w:t>м пожилого возраста и инвалидам»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утвержденный приказом Федерального агентства по техническому регулированию и метр</w:t>
      </w:r>
      <w:r>
        <w:rPr>
          <w:rFonts w:ascii="Times New Roman" w:hAnsi="Times New Roman" w:cs="Times New Roman"/>
          <w:sz w:val="24"/>
          <w:szCs w:val="24"/>
        </w:rPr>
        <w:t>ологии от 27 декабря 2007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562-ст;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>
        <w:rPr>
          <w:rFonts w:ascii="Times New Roman" w:hAnsi="Times New Roman" w:cs="Times New Roman"/>
          <w:sz w:val="24"/>
          <w:szCs w:val="24"/>
        </w:rPr>
        <w:t>ой Федерации ГОСТ Р 53058-2008 «</w:t>
      </w:r>
      <w:r w:rsidR="00762D60"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населения. Социальные усл</w:t>
      </w:r>
      <w:r>
        <w:rPr>
          <w:rFonts w:ascii="Times New Roman" w:hAnsi="Times New Roman" w:cs="Times New Roman"/>
          <w:sz w:val="24"/>
          <w:szCs w:val="24"/>
        </w:rPr>
        <w:t>уги гражданам пожилого возраста»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утвержденный приказом Федерального агентства по техническому регулированию и метр</w:t>
      </w:r>
      <w:r>
        <w:rPr>
          <w:rFonts w:ascii="Times New Roman" w:hAnsi="Times New Roman" w:cs="Times New Roman"/>
          <w:sz w:val="24"/>
          <w:szCs w:val="24"/>
        </w:rPr>
        <w:t>ологии от 17 декабря 2008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435-ст;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D60" w:rsidRPr="004D2A3C">
        <w:rPr>
          <w:rFonts w:ascii="Times New Roman" w:hAnsi="Times New Roman" w:cs="Times New Roman"/>
          <w:sz w:val="24"/>
          <w:szCs w:val="24"/>
        </w:rPr>
        <w:t>национальный стандарт Российск</w:t>
      </w:r>
      <w:r>
        <w:rPr>
          <w:rFonts w:ascii="Times New Roman" w:hAnsi="Times New Roman" w:cs="Times New Roman"/>
          <w:sz w:val="24"/>
          <w:szCs w:val="24"/>
        </w:rPr>
        <w:t>ой Федерации ГОСТ Р 53059-2008 «</w:t>
      </w:r>
      <w:r w:rsidR="00762D60" w:rsidRPr="004D2A3C">
        <w:rPr>
          <w:rFonts w:ascii="Times New Roman" w:hAnsi="Times New Roman" w:cs="Times New Roman"/>
          <w:sz w:val="24"/>
          <w:szCs w:val="24"/>
        </w:rPr>
        <w:t>Социальное обслуживание населен</w:t>
      </w:r>
      <w:r>
        <w:rPr>
          <w:rFonts w:ascii="Times New Roman" w:hAnsi="Times New Roman" w:cs="Times New Roman"/>
          <w:sz w:val="24"/>
          <w:szCs w:val="24"/>
        </w:rPr>
        <w:t>ия. Социальные услуги инвалидам»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утвержденный приказом Федерального агентства по техническому регулированию и метр</w:t>
      </w:r>
      <w:r>
        <w:rPr>
          <w:rFonts w:ascii="Times New Roman" w:hAnsi="Times New Roman" w:cs="Times New Roman"/>
          <w:sz w:val="24"/>
          <w:szCs w:val="24"/>
        </w:rPr>
        <w:t>ологии от 17 декабря 2008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436-ст;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762D60" w:rsidRPr="004D2A3C">
          <w:rPr>
            <w:rFonts w:ascii="Times New Roman" w:hAnsi="Times New Roman" w:cs="Times New Roman"/>
            <w:sz w:val="24"/>
            <w:szCs w:val="24"/>
          </w:rPr>
          <w:t>СП 2.3.6.1079-01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2D60" w:rsidRPr="004D2A3C">
        <w:rPr>
          <w:rFonts w:ascii="Times New Roman" w:hAnsi="Times New Roman" w:cs="Times New Roman"/>
          <w:sz w:val="24"/>
          <w:szCs w:val="24"/>
        </w:rPr>
        <w:t>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</w:t>
      </w:r>
      <w:r>
        <w:rPr>
          <w:rFonts w:ascii="Times New Roman" w:hAnsi="Times New Roman" w:cs="Times New Roman"/>
          <w:sz w:val="24"/>
          <w:szCs w:val="24"/>
        </w:rPr>
        <w:t>ктов и продовольственного сырья»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6 ноября 2001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31;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762D60" w:rsidRPr="004D2A3C">
          <w:rPr>
            <w:rFonts w:ascii="Times New Roman" w:hAnsi="Times New Roman" w:cs="Times New Roman"/>
            <w:sz w:val="24"/>
            <w:szCs w:val="24"/>
          </w:rPr>
          <w:t>СанПиН 2.3.2.1324-03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Гигиенические требования к срокам годности и условиями хранения </w:t>
      </w:r>
      <w:r>
        <w:rPr>
          <w:rFonts w:ascii="Times New Roman" w:hAnsi="Times New Roman" w:cs="Times New Roman"/>
          <w:sz w:val="24"/>
          <w:szCs w:val="24"/>
        </w:rPr>
        <w:t>пищевых продуктов»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22 мая 2003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98;</w:t>
      </w:r>
    </w:p>
    <w:p w:rsidR="00762D60" w:rsidRPr="004D2A3C" w:rsidRDefault="00647CA9" w:rsidP="00762D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762D60" w:rsidRPr="004D2A3C">
          <w:rPr>
            <w:rFonts w:ascii="Times New Roman" w:hAnsi="Times New Roman" w:cs="Times New Roman"/>
            <w:sz w:val="24"/>
            <w:szCs w:val="24"/>
          </w:rPr>
          <w:t>СанПиН 2.3.2.1078-01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2D60" w:rsidRPr="004D2A3C">
        <w:rPr>
          <w:rFonts w:ascii="Times New Roman" w:hAnsi="Times New Roman" w:cs="Times New Roman"/>
          <w:sz w:val="24"/>
          <w:szCs w:val="24"/>
        </w:rPr>
        <w:t>Гигиенические требования безопасности и пищ</w:t>
      </w:r>
      <w:r>
        <w:rPr>
          <w:rFonts w:ascii="Times New Roman" w:hAnsi="Times New Roman" w:cs="Times New Roman"/>
          <w:sz w:val="24"/>
          <w:szCs w:val="24"/>
        </w:rPr>
        <w:t>евой ценности пищевых продуктов»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23 мая 2008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30;</w:t>
      </w:r>
    </w:p>
    <w:p w:rsidR="004D2A3C" w:rsidRPr="004D2A3C" w:rsidRDefault="00647CA9" w:rsidP="004D2A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762D60" w:rsidRPr="004D2A3C">
          <w:rPr>
            <w:rFonts w:ascii="Times New Roman" w:hAnsi="Times New Roman" w:cs="Times New Roman"/>
            <w:sz w:val="24"/>
            <w:szCs w:val="24"/>
          </w:rPr>
          <w:t>СанПиН 2.1.2. 2564-09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2D60" w:rsidRPr="004D2A3C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</w:t>
      </w:r>
      <w:r>
        <w:rPr>
          <w:rFonts w:ascii="Times New Roman" w:hAnsi="Times New Roman" w:cs="Times New Roman"/>
          <w:sz w:val="24"/>
          <w:szCs w:val="24"/>
        </w:rPr>
        <w:t>эпидемическому режиму их работы»</w:t>
      </w:r>
      <w:r w:rsidR="00762D60" w:rsidRPr="004D2A3C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23 ноября 2009 года №</w:t>
      </w:r>
      <w:r w:rsidR="00762D60" w:rsidRPr="004D2A3C">
        <w:rPr>
          <w:rFonts w:ascii="Times New Roman" w:hAnsi="Times New Roman" w:cs="Times New Roman"/>
          <w:sz w:val="24"/>
          <w:szCs w:val="24"/>
        </w:rPr>
        <w:t xml:space="preserve"> 71;</w:t>
      </w:r>
    </w:p>
    <w:p w:rsidR="004D2A3C" w:rsidRPr="00647CA9" w:rsidRDefault="00324039" w:rsidP="00647CA9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13"/>
          <w:b w:val="0"/>
          <w:bCs w:val="0"/>
          <w:sz w:val="24"/>
          <w:szCs w:val="24"/>
          <w:shd w:val="clear" w:color="auto" w:fill="auto"/>
        </w:rPr>
      </w:pPr>
      <w:r w:rsidRPr="00647CA9">
        <w:rPr>
          <w:rStyle w:val="13"/>
          <w:b w:val="0"/>
          <w:bCs w:val="0"/>
          <w:sz w:val="24"/>
          <w:szCs w:val="24"/>
          <w:shd w:val="clear" w:color="auto" w:fill="auto"/>
        </w:rPr>
        <w:t>2.4. Законы и Постановления Забайкальского края:</w:t>
      </w:r>
    </w:p>
    <w:p w:rsidR="00762D60" w:rsidRPr="00647CA9" w:rsidRDefault="00647CA9" w:rsidP="004D2A3C">
      <w:pPr>
        <w:pStyle w:val="130"/>
        <w:tabs>
          <w:tab w:val="left" w:pos="851"/>
          <w:tab w:val="left" w:pos="1134"/>
          <w:tab w:val="left" w:pos="1403"/>
        </w:tabs>
        <w:spacing w:before="0" w:after="0"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>Закон Заб</w:t>
      </w:r>
      <w:r>
        <w:rPr>
          <w:rStyle w:val="13"/>
          <w:bCs/>
          <w:sz w:val="24"/>
          <w:szCs w:val="24"/>
          <w:shd w:val="clear" w:color="auto" w:fill="auto"/>
        </w:rPr>
        <w:t>айкальского края от 17.02.2009 № 129-ЗЗК</w:t>
      </w:r>
      <w:r w:rsidR="00516939">
        <w:rPr>
          <w:rStyle w:val="13"/>
          <w:bCs/>
          <w:sz w:val="24"/>
          <w:szCs w:val="24"/>
          <w:shd w:val="clear" w:color="auto" w:fill="auto"/>
        </w:rPr>
        <w:t xml:space="preserve"> </w:t>
      </w:r>
      <w:r>
        <w:rPr>
          <w:rStyle w:val="13"/>
          <w:bCs/>
          <w:sz w:val="24"/>
          <w:szCs w:val="24"/>
          <w:shd w:val="clear" w:color="auto" w:fill="auto"/>
        </w:rPr>
        <w:t>«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>О мерах социальной поддержки отдельных категор</w:t>
      </w:r>
      <w:r>
        <w:rPr>
          <w:rStyle w:val="13"/>
          <w:bCs/>
          <w:sz w:val="24"/>
          <w:szCs w:val="24"/>
          <w:shd w:val="clear" w:color="auto" w:fill="auto"/>
        </w:rPr>
        <w:t>ий граждан в Забайкальском крае»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 xml:space="preserve"> (принят Законодательным Собранием Забайкальского края</w:t>
      </w:r>
      <w:r>
        <w:rPr>
          <w:rStyle w:val="13"/>
          <w:bCs/>
          <w:sz w:val="24"/>
          <w:szCs w:val="24"/>
          <w:shd w:val="clear" w:color="auto" w:fill="auto"/>
        </w:rPr>
        <w:t>;</w:t>
      </w:r>
    </w:p>
    <w:p w:rsidR="00647CA9" w:rsidRDefault="00647CA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Pr="00647CA9">
        <w:rPr>
          <w:rStyle w:val="13"/>
          <w:bCs/>
          <w:sz w:val="24"/>
          <w:szCs w:val="24"/>
          <w:shd w:val="clear" w:color="auto" w:fill="auto"/>
        </w:rPr>
        <w:t>Закон Заб</w:t>
      </w:r>
      <w:r>
        <w:rPr>
          <w:rStyle w:val="13"/>
          <w:bCs/>
          <w:sz w:val="24"/>
          <w:szCs w:val="24"/>
          <w:shd w:val="clear" w:color="auto" w:fill="auto"/>
        </w:rPr>
        <w:t>айкальского края от 08.12.2014 № 1094-ЗЗК «</w:t>
      </w:r>
      <w:r w:rsidRPr="00647CA9">
        <w:rPr>
          <w:rStyle w:val="13"/>
          <w:bCs/>
          <w:sz w:val="24"/>
          <w:szCs w:val="24"/>
          <w:shd w:val="clear" w:color="auto" w:fill="auto"/>
        </w:rPr>
        <w:t>Об установлении мер социальной поддержки и стимулирования работников организаций социального обслуживания, находящихс</w:t>
      </w:r>
      <w:r>
        <w:rPr>
          <w:rStyle w:val="13"/>
          <w:bCs/>
          <w:sz w:val="24"/>
          <w:szCs w:val="24"/>
          <w:shd w:val="clear" w:color="auto" w:fill="auto"/>
        </w:rPr>
        <w:t>я в ведении Забайкальского края»</w:t>
      </w:r>
      <w:r w:rsidRPr="00647CA9">
        <w:rPr>
          <w:rStyle w:val="13"/>
          <w:bCs/>
          <w:sz w:val="24"/>
          <w:szCs w:val="24"/>
          <w:shd w:val="clear" w:color="auto" w:fill="auto"/>
        </w:rPr>
        <w:t xml:space="preserve"> (принят Законодательным Собранием Забайкальского края 26.11.2014)</w:t>
      </w:r>
      <w:r>
        <w:rPr>
          <w:rStyle w:val="13"/>
          <w:bCs/>
          <w:sz w:val="24"/>
          <w:szCs w:val="24"/>
          <w:shd w:val="clear" w:color="auto" w:fill="auto"/>
        </w:rPr>
        <w:t>;</w:t>
      </w:r>
    </w:p>
    <w:p w:rsidR="00762D60" w:rsidRPr="00647CA9" w:rsidRDefault="00647CA9" w:rsidP="007F094A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>Закон Заб</w:t>
      </w:r>
      <w:r>
        <w:rPr>
          <w:rStyle w:val="13"/>
          <w:bCs/>
          <w:sz w:val="24"/>
          <w:szCs w:val="24"/>
          <w:shd w:val="clear" w:color="auto" w:fill="auto"/>
        </w:rPr>
        <w:t>айкальского края от 29.05.2009 №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 xml:space="preserve"> 181</w:t>
      </w:r>
      <w:r>
        <w:rPr>
          <w:rStyle w:val="13"/>
          <w:bCs/>
          <w:sz w:val="24"/>
          <w:szCs w:val="24"/>
          <w:shd w:val="clear" w:color="auto" w:fill="auto"/>
        </w:rPr>
        <w:t>-ЗЗК «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>О социальной защите</w:t>
      </w:r>
      <w:r>
        <w:rPr>
          <w:rStyle w:val="13"/>
          <w:bCs/>
          <w:sz w:val="24"/>
          <w:szCs w:val="24"/>
          <w:shd w:val="clear" w:color="auto" w:fill="auto"/>
        </w:rPr>
        <w:t xml:space="preserve"> инвалидов в Забайкальском крае»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 xml:space="preserve"> (принят Законодательным Собранием Забайкальского края 20.05.2009)</w:t>
      </w:r>
      <w:r>
        <w:rPr>
          <w:rStyle w:val="13"/>
          <w:bCs/>
          <w:sz w:val="24"/>
          <w:szCs w:val="24"/>
          <w:shd w:val="clear" w:color="auto" w:fill="auto"/>
        </w:rPr>
        <w:t>;</w:t>
      </w:r>
    </w:p>
    <w:p w:rsidR="00762D60" w:rsidRDefault="00647CA9" w:rsidP="00516939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  <w:r>
        <w:rPr>
          <w:rStyle w:val="13"/>
          <w:bCs/>
          <w:sz w:val="24"/>
          <w:szCs w:val="24"/>
          <w:shd w:val="clear" w:color="auto" w:fill="auto"/>
        </w:rPr>
        <w:t xml:space="preserve">- 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>Постановление Правительства Забайкальского края от 10.11.2</w:t>
      </w:r>
      <w:r>
        <w:rPr>
          <w:rStyle w:val="13"/>
          <w:bCs/>
          <w:sz w:val="24"/>
          <w:szCs w:val="24"/>
          <w:shd w:val="clear" w:color="auto" w:fill="auto"/>
        </w:rPr>
        <w:t>009 № 416 «</w:t>
      </w:r>
      <w:r w:rsidR="00762D60" w:rsidRPr="00647CA9">
        <w:rPr>
          <w:rStyle w:val="13"/>
          <w:bCs/>
          <w:sz w:val="24"/>
          <w:szCs w:val="24"/>
          <w:shd w:val="clear" w:color="auto" w:fill="auto"/>
        </w:rPr>
        <w:t>Об утверждении Порядка оценки соответствия качества фактически оказываемых государственных услуг (выполняемых работ) утвержденным стандартам качества оказания государст</w:t>
      </w:r>
      <w:r>
        <w:rPr>
          <w:rStyle w:val="13"/>
          <w:bCs/>
          <w:sz w:val="24"/>
          <w:szCs w:val="24"/>
          <w:shd w:val="clear" w:color="auto" w:fill="auto"/>
        </w:rPr>
        <w:t>в</w:t>
      </w:r>
      <w:r w:rsidR="00101873">
        <w:rPr>
          <w:rStyle w:val="13"/>
          <w:bCs/>
          <w:sz w:val="24"/>
          <w:szCs w:val="24"/>
          <w:shd w:val="clear" w:color="auto" w:fill="auto"/>
        </w:rPr>
        <w:t>енных услуг (выполнения работ)».</w:t>
      </w:r>
    </w:p>
    <w:p w:rsidR="00101873" w:rsidRPr="00647CA9" w:rsidRDefault="00101873" w:rsidP="00516939">
      <w:pPr>
        <w:pStyle w:val="130"/>
        <w:tabs>
          <w:tab w:val="left" w:pos="851"/>
          <w:tab w:val="left" w:pos="1134"/>
          <w:tab w:val="left" w:pos="1403"/>
        </w:tabs>
        <w:spacing w:line="240" w:lineRule="auto"/>
        <w:ind w:right="-1" w:firstLine="567"/>
        <w:contextualSpacing/>
        <w:jc w:val="both"/>
        <w:rPr>
          <w:rStyle w:val="13"/>
          <w:bCs/>
          <w:sz w:val="24"/>
          <w:szCs w:val="24"/>
          <w:shd w:val="clear" w:color="auto" w:fill="auto"/>
        </w:rPr>
      </w:pPr>
    </w:p>
    <w:p w:rsidR="003E31CD" w:rsidRPr="003E31CD" w:rsidRDefault="00162E9D" w:rsidP="007F094A">
      <w:pPr>
        <w:pStyle w:val="130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1403"/>
        </w:tabs>
        <w:spacing w:before="0" w:after="0" w:line="240" w:lineRule="auto"/>
        <w:ind w:right="1200"/>
        <w:contextualSpacing/>
        <w:rPr>
          <w:rStyle w:val="13"/>
          <w:bCs/>
          <w:sz w:val="24"/>
          <w:szCs w:val="24"/>
          <w:shd w:val="clear" w:color="auto" w:fill="auto"/>
        </w:rPr>
      </w:pPr>
      <w:r w:rsidRPr="00A23A0A">
        <w:rPr>
          <w:rStyle w:val="13"/>
          <w:b/>
          <w:sz w:val="24"/>
          <w:szCs w:val="24"/>
        </w:rPr>
        <w:t xml:space="preserve">Предмет, цели, задачи, виды услуг </w:t>
      </w:r>
    </w:p>
    <w:p w:rsidR="00162E9D" w:rsidRDefault="00162E9D" w:rsidP="003E31CD">
      <w:pPr>
        <w:pStyle w:val="130"/>
        <w:shd w:val="clear" w:color="auto" w:fill="auto"/>
        <w:tabs>
          <w:tab w:val="left" w:pos="851"/>
          <w:tab w:val="left" w:pos="1134"/>
          <w:tab w:val="left" w:pos="1403"/>
        </w:tabs>
        <w:spacing w:before="0" w:after="0" w:line="240" w:lineRule="auto"/>
        <w:ind w:left="1080" w:right="1200" w:firstLine="0"/>
        <w:contextualSpacing/>
        <w:rPr>
          <w:rStyle w:val="13"/>
          <w:b/>
          <w:sz w:val="24"/>
          <w:szCs w:val="24"/>
        </w:rPr>
      </w:pPr>
      <w:r w:rsidRPr="00A23A0A">
        <w:rPr>
          <w:rStyle w:val="13"/>
          <w:b/>
          <w:sz w:val="24"/>
          <w:szCs w:val="24"/>
        </w:rPr>
        <w:t xml:space="preserve">и основные виды деятельности </w:t>
      </w:r>
      <w:r w:rsidR="003E31CD">
        <w:rPr>
          <w:rStyle w:val="13"/>
          <w:b/>
          <w:sz w:val="24"/>
          <w:szCs w:val="24"/>
        </w:rPr>
        <w:t>У</w:t>
      </w:r>
      <w:r w:rsidRPr="00A23A0A">
        <w:rPr>
          <w:rStyle w:val="13"/>
          <w:b/>
          <w:sz w:val="24"/>
          <w:szCs w:val="24"/>
        </w:rPr>
        <w:t>чреждения</w:t>
      </w:r>
      <w:bookmarkEnd w:id="0"/>
    </w:p>
    <w:p w:rsidR="00B62904" w:rsidRPr="00A23A0A" w:rsidRDefault="00B62904" w:rsidP="003E31CD">
      <w:pPr>
        <w:pStyle w:val="130"/>
        <w:shd w:val="clear" w:color="auto" w:fill="auto"/>
        <w:tabs>
          <w:tab w:val="left" w:pos="851"/>
          <w:tab w:val="left" w:pos="1134"/>
          <w:tab w:val="left" w:pos="1403"/>
        </w:tabs>
        <w:spacing w:before="0" w:after="0" w:line="240" w:lineRule="auto"/>
        <w:ind w:left="1080" w:right="1200" w:firstLine="0"/>
        <w:contextualSpacing/>
        <w:rPr>
          <w:b w:val="0"/>
          <w:sz w:val="24"/>
          <w:szCs w:val="24"/>
        </w:rPr>
      </w:pPr>
    </w:p>
    <w:p w:rsidR="00162E9D" w:rsidRDefault="00162E9D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12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162E9D">
        <w:rPr>
          <w:rStyle w:val="1"/>
          <w:sz w:val="24"/>
          <w:szCs w:val="24"/>
        </w:rPr>
        <w:t xml:space="preserve">Предметом деятельности </w:t>
      </w:r>
      <w:r w:rsidR="003E31CD">
        <w:rPr>
          <w:rStyle w:val="1"/>
          <w:sz w:val="24"/>
          <w:szCs w:val="24"/>
        </w:rPr>
        <w:t>У</w:t>
      </w:r>
      <w:r w:rsidRPr="00162E9D">
        <w:rPr>
          <w:rStyle w:val="1"/>
          <w:sz w:val="24"/>
          <w:szCs w:val="24"/>
        </w:rPr>
        <w:t xml:space="preserve">чреждения является </w:t>
      </w:r>
      <w:r w:rsidR="005A71D8">
        <w:rPr>
          <w:rStyle w:val="1"/>
          <w:sz w:val="24"/>
          <w:szCs w:val="24"/>
        </w:rPr>
        <w:t>предоставление социальных</w:t>
      </w:r>
      <w:r w:rsidRPr="00162E9D">
        <w:rPr>
          <w:rStyle w:val="1"/>
          <w:sz w:val="24"/>
          <w:szCs w:val="24"/>
        </w:rPr>
        <w:t xml:space="preserve"> </w:t>
      </w:r>
      <w:r w:rsidR="005A71D8">
        <w:rPr>
          <w:rStyle w:val="1"/>
          <w:sz w:val="24"/>
          <w:szCs w:val="24"/>
        </w:rPr>
        <w:t xml:space="preserve">услуг </w:t>
      </w:r>
      <w:r w:rsidRPr="00162E9D">
        <w:rPr>
          <w:rStyle w:val="1"/>
          <w:sz w:val="24"/>
          <w:szCs w:val="24"/>
        </w:rPr>
        <w:t xml:space="preserve"> граждан</w:t>
      </w:r>
      <w:r w:rsidR="005A71D8">
        <w:rPr>
          <w:rStyle w:val="1"/>
          <w:sz w:val="24"/>
          <w:szCs w:val="24"/>
        </w:rPr>
        <w:t>ам (далее – получатели социальных услуг)</w:t>
      </w:r>
      <w:r w:rsidRPr="00162E9D">
        <w:rPr>
          <w:rStyle w:val="1"/>
          <w:sz w:val="24"/>
          <w:szCs w:val="24"/>
        </w:rPr>
        <w:t xml:space="preserve"> в стационарных условиях. </w:t>
      </w:r>
    </w:p>
    <w:p w:rsidR="00162E9D" w:rsidRDefault="003E31CD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12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 xml:space="preserve">чреждение создано в целях обеспечения осуществления Министерством социальной защиты </w:t>
      </w:r>
      <w:r w:rsidR="0097311E">
        <w:rPr>
          <w:rStyle w:val="1"/>
          <w:sz w:val="24"/>
          <w:szCs w:val="24"/>
        </w:rPr>
        <w:t xml:space="preserve">населения </w:t>
      </w:r>
      <w:r w:rsidR="00162E9D" w:rsidRPr="00162E9D">
        <w:rPr>
          <w:rStyle w:val="1"/>
          <w:sz w:val="24"/>
          <w:szCs w:val="24"/>
        </w:rPr>
        <w:t>Забайкальского края функций по оказанию государственных услуг в сфере социальной защиты населения: оказания услуг по социальной поддержке и социальному обслуживанию граждан пожилого возраста и инвалидов.</w:t>
      </w:r>
    </w:p>
    <w:p w:rsidR="00162E9D" w:rsidRPr="00162E9D" w:rsidRDefault="00162E9D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120" w:firstLine="567"/>
        <w:contextualSpacing/>
        <w:jc w:val="both"/>
        <w:rPr>
          <w:sz w:val="24"/>
          <w:szCs w:val="24"/>
        </w:rPr>
      </w:pPr>
      <w:r w:rsidRPr="00162E9D">
        <w:rPr>
          <w:rStyle w:val="1"/>
          <w:sz w:val="24"/>
          <w:szCs w:val="24"/>
        </w:rPr>
        <w:t>Для достиж</w:t>
      </w:r>
      <w:r w:rsidR="005A2646">
        <w:rPr>
          <w:rStyle w:val="1"/>
          <w:sz w:val="24"/>
          <w:szCs w:val="24"/>
        </w:rPr>
        <w:t>ения целей, указанных в пункте 3</w:t>
      </w:r>
      <w:r w:rsidRPr="00162E9D">
        <w:rPr>
          <w:rStyle w:val="1"/>
          <w:sz w:val="24"/>
          <w:szCs w:val="24"/>
        </w:rPr>
        <w:t xml:space="preserve">.2. настоящего </w:t>
      </w:r>
      <w:r w:rsidR="005A2646">
        <w:rPr>
          <w:rStyle w:val="1"/>
          <w:sz w:val="24"/>
          <w:szCs w:val="24"/>
        </w:rPr>
        <w:t>Положения</w:t>
      </w:r>
      <w:r w:rsidRPr="00162E9D">
        <w:rPr>
          <w:rStyle w:val="1"/>
          <w:sz w:val="24"/>
          <w:szCs w:val="24"/>
        </w:rPr>
        <w:t xml:space="preserve">, </w:t>
      </w:r>
      <w:r w:rsidR="005A2646">
        <w:rPr>
          <w:rStyle w:val="1"/>
          <w:sz w:val="24"/>
          <w:szCs w:val="24"/>
        </w:rPr>
        <w:t>У</w:t>
      </w:r>
      <w:r w:rsidRPr="00162E9D">
        <w:rPr>
          <w:rStyle w:val="1"/>
          <w:sz w:val="24"/>
          <w:szCs w:val="24"/>
        </w:rPr>
        <w:t>чреждение решает следующие задачи:</w:t>
      </w:r>
    </w:p>
    <w:p w:rsidR="00162E9D" w:rsidRPr="00162E9D" w:rsidRDefault="00162E9D" w:rsidP="007F09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120" w:firstLine="567"/>
        <w:contextualSpacing/>
        <w:jc w:val="both"/>
        <w:rPr>
          <w:sz w:val="24"/>
          <w:szCs w:val="24"/>
        </w:rPr>
      </w:pPr>
      <w:r w:rsidRPr="00162E9D">
        <w:rPr>
          <w:rStyle w:val="1"/>
          <w:sz w:val="24"/>
          <w:szCs w:val="24"/>
        </w:rPr>
        <w:t>организация ухода (надзора) за получателями социальных услуг, оказание им медицинской помощи, проведение лечебно-оздоровительных, профилактических, санитарно-гигиенических и противоэпидемических мероприятий;</w:t>
      </w:r>
    </w:p>
    <w:p w:rsidR="00162E9D" w:rsidRPr="00162E9D" w:rsidRDefault="00162E9D" w:rsidP="007F09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120" w:firstLine="567"/>
        <w:contextualSpacing/>
        <w:jc w:val="both"/>
        <w:rPr>
          <w:sz w:val="24"/>
          <w:szCs w:val="24"/>
        </w:rPr>
      </w:pPr>
      <w:r w:rsidRPr="00162E9D">
        <w:rPr>
          <w:rStyle w:val="1"/>
          <w:sz w:val="24"/>
          <w:szCs w:val="24"/>
        </w:rPr>
        <w:lastRenderedPageBreak/>
        <w:t xml:space="preserve">материально-бытовое обеспечение </w:t>
      </w:r>
      <w:r w:rsidR="005A71D8">
        <w:rPr>
          <w:rStyle w:val="1"/>
          <w:sz w:val="24"/>
          <w:szCs w:val="24"/>
        </w:rPr>
        <w:t>получателей социальных услуг</w:t>
      </w:r>
      <w:r w:rsidRPr="00162E9D">
        <w:rPr>
          <w:rStyle w:val="1"/>
          <w:sz w:val="24"/>
          <w:szCs w:val="24"/>
        </w:rPr>
        <w:t>, создание для них благоприятных условий жизни, приближенных к домашним условиям; проведение культурно-массовой работы;</w:t>
      </w:r>
    </w:p>
    <w:p w:rsidR="00162E9D" w:rsidRPr="00162E9D" w:rsidRDefault="00162E9D" w:rsidP="007F09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120" w:firstLine="567"/>
        <w:contextualSpacing/>
        <w:jc w:val="both"/>
        <w:rPr>
          <w:rStyle w:val="1"/>
          <w:sz w:val="24"/>
          <w:szCs w:val="24"/>
        </w:rPr>
      </w:pPr>
      <w:r w:rsidRPr="00162E9D">
        <w:rPr>
          <w:rStyle w:val="1"/>
          <w:sz w:val="24"/>
          <w:szCs w:val="24"/>
        </w:rPr>
        <w:t>осуществление мероприятий, направленных на социально</w:t>
      </w:r>
      <w:r w:rsidRPr="00162E9D">
        <w:rPr>
          <w:rStyle w:val="1"/>
          <w:sz w:val="24"/>
          <w:szCs w:val="24"/>
        </w:rPr>
        <w:softHyphen/>
      </w:r>
      <w:r w:rsidR="001D6E3A">
        <w:rPr>
          <w:rStyle w:val="1"/>
          <w:sz w:val="24"/>
          <w:szCs w:val="24"/>
        </w:rPr>
        <w:t>-</w:t>
      </w:r>
      <w:r w:rsidRPr="00162E9D">
        <w:rPr>
          <w:rStyle w:val="1"/>
          <w:sz w:val="24"/>
          <w:szCs w:val="24"/>
        </w:rPr>
        <w:t>трудовую реабилитацию инвалидов с целью компенсации утраченных ими способностей к бытовой, социальной и профессиональной деятельности.</w:t>
      </w:r>
    </w:p>
    <w:p w:rsidR="0047514B" w:rsidRPr="0047514B" w:rsidRDefault="005A2646" w:rsidP="005A2646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567" w:right="120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3</w:t>
      </w:r>
      <w:r w:rsidR="0047514B" w:rsidRPr="0047514B">
        <w:rPr>
          <w:rStyle w:val="1"/>
          <w:sz w:val="24"/>
          <w:szCs w:val="24"/>
        </w:rPr>
        <w:t xml:space="preserve">.4. </w:t>
      </w:r>
      <w:r w:rsidR="00C72C16">
        <w:rPr>
          <w:rStyle w:val="1"/>
          <w:sz w:val="24"/>
          <w:szCs w:val="24"/>
        </w:rPr>
        <w:t xml:space="preserve">Согласно </w:t>
      </w:r>
      <w:r w:rsidR="004030DE">
        <w:rPr>
          <w:rStyle w:val="1"/>
          <w:sz w:val="24"/>
          <w:szCs w:val="24"/>
        </w:rPr>
        <w:t xml:space="preserve">приказа Региональной службы по тарифам и ценообразованию Забайкальского края от 19 декабря 2014 года № 714 </w:t>
      </w:r>
      <w:r w:rsidR="00C72C16">
        <w:rPr>
          <w:sz w:val="24"/>
          <w:szCs w:val="24"/>
        </w:rPr>
        <w:t>п</w:t>
      </w:r>
      <w:r w:rsidR="0047514B" w:rsidRPr="0047514B">
        <w:rPr>
          <w:sz w:val="24"/>
          <w:szCs w:val="24"/>
        </w:rPr>
        <w:t>олучателям социальных услуг с учетом их индивидуальных потребностей предоставляются следующие виды социальных услуг:</w:t>
      </w:r>
    </w:p>
    <w:p w:rsidR="0047514B" w:rsidRPr="0047514B" w:rsidRDefault="00FB139F" w:rsidP="00FB139F">
      <w:pPr>
        <w:pStyle w:val="a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6DC">
        <w:rPr>
          <w:rFonts w:ascii="Times New Roman" w:hAnsi="Times New Roman" w:cs="Times New Roman"/>
          <w:sz w:val="24"/>
          <w:szCs w:val="24"/>
        </w:rPr>
        <w:t>с</w:t>
      </w:r>
      <w:r w:rsidR="0047514B" w:rsidRPr="0047514B">
        <w:rPr>
          <w:rFonts w:ascii="Times New Roman" w:hAnsi="Times New Roman" w:cs="Times New Roman"/>
          <w:sz w:val="24"/>
          <w:szCs w:val="24"/>
        </w:rPr>
        <w:t>оциально-бытовые, направленные на поддержание жизнедеятельности получателей социальных услуг в быту;</w:t>
      </w:r>
    </w:p>
    <w:p w:rsid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обеспечение площадью жилых помещений в соответствии с утвержденными нормативами;</w:t>
      </w:r>
    </w:p>
    <w:p w:rsidR="00EF60A1" w:rsidRPr="0047514B" w:rsidRDefault="00EF60A1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мебелью;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обеспечение питанием в соответствии с утвержденными нормативами;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591BD4" w:rsidRDefault="00591BD4" w:rsidP="00591BD4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парикмахерские услуги;</w:t>
      </w:r>
    </w:p>
    <w:p w:rsidR="00591BD4" w:rsidRDefault="00591BD4" w:rsidP="00591BD4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ритуальные услуги.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обеспечение за счет средств получателя социальных услуг</w:t>
      </w:r>
      <w:r w:rsidR="00591BD4">
        <w:rPr>
          <w:rFonts w:ascii="Times New Roman" w:hAnsi="Times New Roman" w:cs="Times New Roman"/>
          <w:sz w:val="24"/>
          <w:szCs w:val="24"/>
        </w:rPr>
        <w:t xml:space="preserve"> и доставка на дом продуктов питания, промышленных товаров первой необх</w:t>
      </w:r>
      <w:r w:rsidR="0031439D">
        <w:rPr>
          <w:rFonts w:ascii="Times New Roman" w:hAnsi="Times New Roman" w:cs="Times New Roman"/>
          <w:sz w:val="24"/>
          <w:szCs w:val="24"/>
        </w:rPr>
        <w:t>одимости, средств санитарии и гигиены, средств ухода, книги, журналы, газеты, настольные игры</w:t>
      </w:r>
      <w:r w:rsidRPr="0047514B">
        <w:rPr>
          <w:rFonts w:ascii="Times New Roman" w:hAnsi="Times New Roman" w:cs="Times New Roman"/>
          <w:sz w:val="24"/>
          <w:szCs w:val="24"/>
        </w:rPr>
        <w:t>;</w:t>
      </w:r>
    </w:p>
    <w:p w:rsidR="0047514B" w:rsidRPr="0067570F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0F">
        <w:rPr>
          <w:rFonts w:ascii="Times New Roman" w:hAnsi="Times New Roman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47514B" w:rsidRPr="0067570F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0F">
        <w:rPr>
          <w:rFonts w:ascii="Times New Roman" w:hAnsi="Times New Roman" w:cs="Times New Roman"/>
          <w:sz w:val="24"/>
          <w:szCs w:val="24"/>
        </w:rPr>
        <w:t>отправка за счет средств получателя социальных услуг почтовой корреспонденции;</w:t>
      </w:r>
    </w:p>
    <w:p w:rsidR="0047514B" w:rsidRPr="0067570F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0F">
        <w:rPr>
          <w:rFonts w:ascii="Times New Roman" w:hAnsi="Times New Roman" w:cs="Times New Roman"/>
          <w:sz w:val="24"/>
          <w:szCs w:val="24"/>
        </w:rPr>
        <w:t>п</w:t>
      </w:r>
      <w:r w:rsidR="00A71AC5" w:rsidRPr="0067570F">
        <w:rPr>
          <w:rFonts w:ascii="Times New Roman" w:hAnsi="Times New Roman" w:cs="Times New Roman"/>
          <w:sz w:val="24"/>
          <w:szCs w:val="24"/>
        </w:rPr>
        <w:t>омощь в приеме пищи (кормление)</w:t>
      </w:r>
    </w:p>
    <w:p w:rsidR="00A71AC5" w:rsidRPr="0067570F" w:rsidRDefault="00A71AC5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0F">
        <w:rPr>
          <w:rFonts w:ascii="Times New Roman" w:hAnsi="Times New Roman" w:cs="Times New Roman"/>
          <w:sz w:val="24"/>
          <w:szCs w:val="24"/>
        </w:rPr>
        <w:t>оплата за счёт средств получателя социальных услуг жилищно-коммунальных услуг и услуг связи;</w:t>
      </w:r>
    </w:p>
    <w:p w:rsidR="0047514B" w:rsidRPr="00A71AC5" w:rsidRDefault="00325405" w:rsidP="00325405">
      <w:pPr>
        <w:pStyle w:val="a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6DC">
        <w:rPr>
          <w:rFonts w:ascii="Times New Roman" w:hAnsi="Times New Roman" w:cs="Times New Roman"/>
          <w:sz w:val="24"/>
          <w:szCs w:val="24"/>
        </w:rPr>
        <w:t>с</w:t>
      </w:r>
      <w:r w:rsidR="0047514B" w:rsidRPr="00A71AC5">
        <w:rPr>
          <w:rFonts w:ascii="Times New Roman" w:hAnsi="Times New Roman" w:cs="Times New Roman"/>
          <w:sz w:val="24"/>
          <w:szCs w:val="24"/>
        </w:rPr>
        <w:t>оциально-медицинские, направленные на по</w:t>
      </w:r>
      <w:r>
        <w:rPr>
          <w:rFonts w:ascii="Times New Roman" w:hAnsi="Times New Roman" w:cs="Times New Roman"/>
          <w:sz w:val="24"/>
          <w:szCs w:val="24"/>
        </w:rPr>
        <w:t xml:space="preserve">ддержание и сохранение здоровья </w:t>
      </w:r>
      <w:r w:rsidR="0047514B" w:rsidRPr="00A71AC5">
        <w:rPr>
          <w:rFonts w:ascii="Times New Roman" w:hAnsi="Times New Roman" w:cs="Times New Roman"/>
          <w:sz w:val="24"/>
          <w:szCs w:val="24"/>
        </w:rPr>
        <w:t>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</w:t>
      </w:r>
      <w:r w:rsidR="00A71AC5">
        <w:rPr>
          <w:rFonts w:ascii="Times New Roman" w:hAnsi="Times New Roman" w:cs="Times New Roman"/>
          <w:sz w:val="24"/>
          <w:szCs w:val="24"/>
        </w:rPr>
        <w:t>лонений в состоянии их здоровья:</w:t>
      </w:r>
    </w:p>
    <w:p w:rsidR="0047514B" w:rsidRPr="0047514B" w:rsidRDefault="006315BD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514B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первичной медико – санитарной</w:t>
      </w:r>
      <w:r w:rsidR="00E87C43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47514B">
        <w:rPr>
          <w:rFonts w:ascii="Times New Roman" w:hAnsi="Times New Roman" w:cs="Times New Roman"/>
          <w:sz w:val="24"/>
          <w:szCs w:val="24"/>
        </w:rPr>
        <w:t>;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 xml:space="preserve">б) </w:t>
      </w:r>
      <w:r w:rsidR="00E87C43">
        <w:rPr>
          <w:rFonts w:ascii="Times New Roman" w:hAnsi="Times New Roman" w:cs="Times New Roman"/>
          <w:sz w:val="24"/>
          <w:szCs w:val="24"/>
        </w:rPr>
        <w:t>содействие в организации прохождения диспансеризации;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 xml:space="preserve">в) </w:t>
      </w:r>
      <w:r w:rsidR="00E87C43" w:rsidRPr="0047514B">
        <w:rPr>
          <w:rFonts w:ascii="Times New Roman" w:hAnsi="Times New Roman" w:cs="Times New Roman"/>
          <w:sz w:val="24"/>
          <w:szCs w:val="24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</w:t>
      </w:r>
      <w:r w:rsidR="00E87C43">
        <w:rPr>
          <w:rFonts w:ascii="Times New Roman" w:hAnsi="Times New Roman" w:cs="Times New Roman"/>
          <w:sz w:val="24"/>
          <w:szCs w:val="24"/>
        </w:rPr>
        <w:t>м лекарственных препаратов и другие процедуры</w:t>
      </w:r>
      <w:r w:rsidR="00E87C43" w:rsidRPr="0047514B">
        <w:rPr>
          <w:rFonts w:ascii="Times New Roman" w:hAnsi="Times New Roman" w:cs="Times New Roman"/>
          <w:sz w:val="24"/>
          <w:szCs w:val="24"/>
        </w:rPr>
        <w:t>);</w:t>
      </w:r>
    </w:p>
    <w:p w:rsidR="00E87C43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 xml:space="preserve">г) </w:t>
      </w:r>
      <w:r w:rsidR="00E87C43" w:rsidRPr="0047514B">
        <w:rPr>
          <w:rFonts w:ascii="Times New Roman" w:hAnsi="Times New Roman" w:cs="Times New Roman"/>
          <w:sz w:val="24"/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формирование здорового образа жизни;</w:t>
      </w:r>
    </w:p>
    <w:p w:rsidR="0047514B" w:rsidRP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д) проведение занятий по адаптивной физической культуре;</w:t>
      </w:r>
    </w:p>
    <w:p w:rsidR="0047514B" w:rsidRDefault="0047514B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</w:t>
      </w:r>
      <w:r w:rsidR="004A368C">
        <w:rPr>
          <w:rFonts w:ascii="Times New Roman" w:hAnsi="Times New Roman" w:cs="Times New Roman"/>
          <w:sz w:val="24"/>
          <w:szCs w:val="24"/>
        </w:rPr>
        <w:t>онений в состоянии их здоровья);</w:t>
      </w:r>
    </w:p>
    <w:p w:rsidR="00ED0799" w:rsidRPr="0047514B" w:rsidRDefault="00ED0799" w:rsidP="007F094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содействие в проведении или проведение реабилитационных мероприятий социально – медицинского характера, в том числе в соответствии с индивидуальными программами реабилитации инвалидов.</w:t>
      </w:r>
    </w:p>
    <w:p w:rsidR="0047514B" w:rsidRPr="0047514B" w:rsidRDefault="009A16DC" w:rsidP="006D0114">
      <w:pPr>
        <w:pStyle w:val="a6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</w:t>
      </w:r>
      <w:r w:rsidR="0047514B" w:rsidRPr="0047514B">
        <w:rPr>
          <w:rFonts w:ascii="Times New Roman" w:hAnsi="Times New Roman" w:cs="Times New Roman"/>
          <w:sz w:val="24"/>
          <w:szCs w:val="24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9A3D02" w:rsidRDefault="009A3D02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социально – психологическое консультирование, в том числе по вопросам по вопросам внутрисемейных отношений; </w:t>
      </w:r>
    </w:p>
    <w:p w:rsidR="009A3D02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б)</w:t>
      </w:r>
      <w:r w:rsidR="009A3D02">
        <w:rPr>
          <w:rFonts w:ascii="Times New Roman" w:hAnsi="Times New Roman" w:cs="Times New Roman"/>
          <w:sz w:val="24"/>
          <w:szCs w:val="24"/>
        </w:rPr>
        <w:t xml:space="preserve"> 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услуг; </w:t>
      </w:r>
      <w:r w:rsidRPr="0047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социально-психологический патронаж;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в) оказание консультационной психологической помощи анонимно.</w:t>
      </w:r>
    </w:p>
    <w:p w:rsidR="0047514B" w:rsidRPr="0047514B" w:rsidRDefault="009A3D02" w:rsidP="006D0114">
      <w:pPr>
        <w:pStyle w:val="a6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16DC">
        <w:rPr>
          <w:rFonts w:ascii="Times New Roman" w:hAnsi="Times New Roman" w:cs="Times New Roman"/>
          <w:sz w:val="24"/>
          <w:szCs w:val="24"/>
        </w:rPr>
        <w:t xml:space="preserve"> с</w:t>
      </w:r>
      <w:r w:rsidR="0047514B" w:rsidRPr="0047514B">
        <w:rPr>
          <w:rFonts w:ascii="Times New Roman" w:hAnsi="Times New Roman" w:cs="Times New Roman"/>
          <w:sz w:val="24"/>
          <w:szCs w:val="24"/>
        </w:rPr>
        <w:t>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в) социально-педагогическая коррекция, включая диагностику и консультирование;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г) формирование позитивных интересов (в том числе в сфере досуга);</w:t>
      </w:r>
    </w:p>
    <w:p w:rsidR="00AD41AC" w:rsidRDefault="0047514B" w:rsidP="00AD41AC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д) организация досуга (праздники, экскурсии и другие культурные мероприятия).</w:t>
      </w:r>
    </w:p>
    <w:p w:rsidR="0047514B" w:rsidRPr="00AD41AC" w:rsidRDefault="00AD41AC" w:rsidP="00AD41AC">
      <w:pPr>
        <w:pStyle w:val="a6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35C4">
        <w:rPr>
          <w:rFonts w:ascii="Times New Roman" w:hAnsi="Times New Roman" w:cs="Times New Roman"/>
          <w:sz w:val="24"/>
          <w:szCs w:val="24"/>
        </w:rPr>
        <w:t xml:space="preserve"> </w:t>
      </w:r>
      <w:r w:rsidR="009A16DC" w:rsidRPr="00AD41AC">
        <w:rPr>
          <w:rFonts w:ascii="Times New Roman" w:hAnsi="Times New Roman" w:cs="Times New Roman"/>
          <w:sz w:val="24"/>
          <w:szCs w:val="24"/>
        </w:rPr>
        <w:t>с</w:t>
      </w:r>
      <w:r w:rsidR="0047514B" w:rsidRPr="00AD41AC">
        <w:rPr>
          <w:rFonts w:ascii="Times New Roman" w:hAnsi="Times New Roman" w:cs="Times New Roman"/>
          <w:sz w:val="24"/>
          <w:szCs w:val="24"/>
        </w:rPr>
        <w:t>оциально-трудовые, направленные на оказание помощи связанной с трудовой адаптацией;</w:t>
      </w:r>
    </w:p>
    <w:p w:rsidR="0047514B" w:rsidRPr="0047514B" w:rsidRDefault="00AD41AC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7514B" w:rsidRPr="0047514B">
        <w:rPr>
          <w:rFonts w:ascii="Times New Roman" w:hAnsi="Times New Roman" w:cs="Times New Roman"/>
          <w:sz w:val="24"/>
          <w:szCs w:val="24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б) оказание помощи в трудоустройстве;</w:t>
      </w:r>
    </w:p>
    <w:p w:rsidR="0047514B" w:rsidRPr="008D572A" w:rsidRDefault="008D572A" w:rsidP="006D011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72A">
        <w:rPr>
          <w:rFonts w:ascii="Times New Roman" w:hAnsi="Times New Roman" w:cs="Times New Roman"/>
          <w:sz w:val="24"/>
          <w:szCs w:val="24"/>
        </w:rPr>
        <w:t>6.</w:t>
      </w:r>
      <w:r w:rsidR="0047514B" w:rsidRPr="008D572A">
        <w:rPr>
          <w:rFonts w:ascii="Times New Roman" w:hAnsi="Times New Roman" w:cs="Times New Roman"/>
          <w:sz w:val="24"/>
          <w:szCs w:val="24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а) оказание помощи в оформлении и восстановлении утраченных документов получателей социальных услуг;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б) оказание помощи в получении юридически</w:t>
      </w:r>
      <w:r w:rsidR="00A66AA0">
        <w:rPr>
          <w:rFonts w:ascii="Times New Roman" w:hAnsi="Times New Roman" w:cs="Times New Roman"/>
          <w:sz w:val="24"/>
          <w:szCs w:val="24"/>
        </w:rPr>
        <w:t>х услуг (в том числе бесплатно);</w:t>
      </w:r>
    </w:p>
    <w:p w:rsidR="0047514B" w:rsidRPr="0047514B" w:rsidRDefault="0047514B" w:rsidP="006D0114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4B">
        <w:rPr>
          <w:rFonts w:ascii="Times New Roman" w:hAnsi="Times New Roman" w:cs="Times New Roman"/>
          <w:sz w:val="24"/>
          <w:szCs w:val="24"/>
        </w:rPr>
        <w:t>в) оказание помощи в защите прав и законных интересов получателей социальных услуг.</w:t>
      </w:r>
    </w:p>
    <w:p w:rsidR="00633114" w:rsidRDefault="00A66AA0" w:rsidP="00A66AA0">
      <w:pPr>
        <w:pStyle w:val="a6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7514B" w:rsidRPr="0047514B">
        <w:rPr>
          <w:rFonts w:ascii="Times New Roman" w:hAnsi="Times New Roman" w:cs="Times New Roman"/>
          <w:sz w:val="24"/>
          <w:szCs w:val="24"/>
        </w:rPr>
        <w:t xml:space="preserve"> услуги в целях повышения коммуникативного потенциала получателей социальных услуг, имеющи</w:t>
      </w:r>
      <w:r w:rsidR="00633114">
        <w:rPr>
          <w:rFonts w:ascii="Times New Roman" w:hAnsi="Times New Roman" w:cs="Times New Roman"/>
          <w:sz w:val="24"/>
          <w:szCs w:val="24"/>
        </w:rPr>
        <w:t>х ограничения жизнедеятельности;</w:t>
      </w:r>
    </w:p>
    <w:p w:rsidR="00A66AA0" w:rsidRDefault="00A66AA0" w:rsidP="00A66AA0">
      <w:pPr>
        <w:pStyle w:val="a6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инвалидов (детей – инвалидов) пользованию средствами ухода и техническими средствами реабилитации;</w:t>
      </w:r>
    </w:p>
    <w:p w:rsidR="00A66AA0" w:rsidRDefault="00A66AA0" w:rsidP="00A66AA0">
      <w:pPr>
        <w:pStyle w:val="a6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социально – реабилитационных мероприятий в сфере социального обслуживания.</w:t>
      </w:r>
    </w:p>
    <w:p w:rsidR="00162E9D" w:rsidRPr="00633114" w:rsidRDefault="005A2646" w:rsidP="006D0114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0722">
        <w:rPr>
          <w:rFonts w:ascii="Times New Roman" w:hAnsi="Times New Roman" w:cs="Times New Roman"/>
          <w:sz w:val="24"/>
          <w:szCs w:val="24"/>
        </w:rPr>
        <w:t xml:space="preserve">.5. </w:t>
      </w:r>
      <w:r w:rsidR="00162E9D" w:rsidRPr="00633114">
        <w:rPr>
          <w:rFonts w:ascii="Times New Roman" w:hAnsi="Times New Roman" w:cs="Times New Roman"/>
          <w:sz w:val="24"/>
          <w:szCs w:val="24"/>
        </w:rPr>
        <w:t>При необходимости гражданам, в том числе опекунам, попечителям,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162E9D" w:rsidRPr="00162E9D" w:rsidRDefault="005A2646" w:rsidP="006D011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0722">
        <w:rPr>
          <w:rFonts w:ascii="Times New Roman" w:hAnsi="Times New Roman" w:cs="Times New Roman"/>
          <w:sz w:val="24"/>
          <w:szCs w:val="24"/>
        </w:rPr>
        <w:t xml:space="preserve">.6. </w:t>
      </w:r>
      <w:r w:rsidR="00162E9D" w:rsidRPr="00162E9D">
        <w:rPr>
          <w:rFonts w:ascii="Times New Roman" w:hAnsi="Times New Roman" w:cs="Times New Roman"/>
          <w:sz w:val="24"/>
          <w:szCs w:val="24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 Федеральным законом от 28 декабря 2013 г. № 442-ФЗ «Об основах социального обслуживания граждан в Российской Федерации»</w:t>
      </w:r>
      <w:r w:rsidR="00B446A0">
        <w:rPr>
          <w:rFonts w:ascii="Times New Roman" w:hAnsi="Times New Roman" w:cs="Times New Roman"/>
          <w:sz w:val="24"/>
          <w:szCs w:val="24"/>
        </w:rPr>
        <w:t xml:space="preserve"> (далее Федеральный закон № 442)</w:t>
      </w:r>
      <w:r w:rsidR="00162E9D" w:rsidRPr="00162E9D">
        <w:rPr>
          <w:rFonts w:ascii="Times New Roman" w:hAnsi="Times New Roman" w:cs="Times New Roman"/>
          <w:sz w:val="24"/>
          <w:szCs w:val="24"/>
        </w:rPr>
        <w:t>. Мероприятия по социальному сопровождению отражаются в индивидуальной программе</w:t>
      </w:r>
      <w:r w:rsidR="00B446A0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(далее – индивидуальная программа)</w:t>
      </w:r>
      <w:r w:rsidR="00162E9D" w:rsidRPr="00162E9D">
        <w:rPr>
          <w:rFonts w:ascii="Times New Roman" w:hAnsi="Times New Roman" w:cs="Times New Roman"/>
          <w:sz w:val="24"/>
          <w:szCs w:val="24"/>
        </w:rPr>
        <w:t>.</w:t>
      </w:r>
    </w:p>
    <w:p w:rsidR="00162E9D" w:rsidRPr="00162E9D" w:rsidRDefault="005A2646" w:rsidP="006D011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2E9D" w:rsidRPr="00162E9D">
        <w:rPr>
          <w:rFonts w:ascii="Times New Roman" w:hAnsi="Times New Roman" w:cs="Times New Roman"/>
          <w:sz w:val="24"/>
          <w:szCs w:val="24"/>
        </w:rPr>
        <w:t xml:space="preserve">.7. Основными показателями, определяющими качество социальных услуг в стационарной форме </w:t>
      </w:r>
      <w:r w:rsidR="00B446A0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 w:rsidR="00162E9D" w:rsidRPr="00162E9D">
        <w:rPr>
          <w:rFonts w:ascii="Times New Roman" w:hAnsi="Times New Roman" w:cs="Times New Roman"/>
          <w:sz w:val="24"/>
          <w:szCs w:val="24"/>
        </w:rPr>
        <w:t>, предоставляемых получателям социальных услуг, являются:</w:t>
      </w:r>
    </w:p>
    <w:p w:rsidR="00162E9D" w:rsidRPr="00162E9D" w:rsidRDefault="00162E9D" w:rsidP="006D011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162E9D" w:rsidRPr="00162E9D" w:rsidRDefault="00162E9D" w:rsidP="006D011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 xml:space="preserve"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</w:t>
      </w:r>
      <w:r w:rsidRPr="00162E9D">
        <w:rPr>
          <w:rFonts w:ascii="Times New Roman" w:hAnsi="Times New Roman" w:cs="Times New Roman"/>
          <w:sz w:val="24"/>
          <w:szCs w:val="24"/>
        </w:rPr>
        <w:lastRenderedPageBreak/>
        <w:t>услуг и собственной деятельности; эксплуатационные документы на оборудование, приборы и аппаратуру, иные документы);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4)</w:t>
      </w:r>
      <w:r w:rsidR="000111A5">
        <w:rPr>
          <w:rFonts w:ascii="Times New Roman" w:hAnsi="Times New Roman" w:cs="Times New Roman"/>
          <w:sz w:val="24"/>
          <w:szCs w:val="24"/>
        </w:rPr>
        <w:t xml:space="preserve"> </w:t>
      </w:r>
      <w:r w:rsidRPr="00162E9D">
        <w:rPr>
          <w:rFonts w:ascii="Times New Roman" w:hAnsi="Times New Roman" w:cs="Times New Roman"/>
          <w:sz w:val="24"/>
          <w:szCs w:val="24"/>
        </w:rPr>
        <w:t>укомплектованность штата поставщика социальных услуг специалистами и их квалификация;</w:t>
      </w:r>
    </w:p>
    <w:p w:rsidR="00162E9D" w:rsidRPr="00162E9D" w:rsidRDefault="00951AE4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2E9D" w:rsidRPr="00162E9D">
        <w:rPr>
          <w:rFonts w:ascii="Times New Roman" w:hAnsi="Times New Roman" w:cs="Times New Roman"/>
          <w:sz w:val="24"/>
          <w:szCs w:val="24"/>
        </w:rPr>
        <w:t>) наличие специального и технического оснащения (оборудование, приборы, аппаратура) помещений поставщика социальных услуг;</w:t>
      </w:r>
    </w:p>
    <w:p w:rsidR="00162E9D" w:rsidRPr="00162E9D" w:rsidRDefault="00951AE4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E9D" w:rsidRPr="00162E9D">
        <w:rPr>
          <w:rFonts w:ascii="Times New Roman" w:hAnsi="Times New Roman" w:cs="Times New Roman"/>
          <w:sz w:val="24"/>
          <w:szCs w:val="24"/>
        </w:rPr>
        <w:t>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162E9D" w:rsidRPr="00162E9D" w:rsidRDefault="00951AE4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A5">
        <w:rPr>
          <w:rFonts w:ascii="Times New Roman" w:hAnsi="Times New Roman" w:cs="Times New Roman"/>
          <w:sz w:val="24"/>
          <w:szCs w:val="24"/>
        </w:rPr>
        <w:t xml:space="preserve">) </w:t>
      </w:r>
      <w:r w:rsidR="00162E9D" w:rsidRPr="00162E9D">
        <w:rPr>
          <w:rFonts w:ascii="Times New Roman" w:hAnsi="Times New Roman" w:cs="Times New Roman"/>
          <w:sz w:val="24"/>
          <w:szCs w:val="24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162E9D" w:rsidRPr="00162E9D" w:rsidRDefault="00951AE4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1A5">
        <w:rPr>
          <w:rFonts w:ascii="Times New Roman" w:hAnsi="Times New Roman" w:cs="Times New Roman"/>
          <w:sz w:val="24"/>
          <w:szCs w:val="24"/>
        </w:rPr>
        <w:t xml:space="preserve">) </w:t>
      </w:r>
      <w:r w:rsidR="00162E9D" w:rsidRPr="00162E9D">
        <w:rPr>
          <w:rFonts w:ascii="Times New Roman" w:hAnsi="Times New Roman" w:cs="Times New Roman"/>
          <w:sz w:val="24"/>
          <w:szCs w:val="24"/>
        </w:rPr>
        <w:t xml:space="preserve">иные показатели, определяемые в порядке предоставления социальных услуг в соответствии с </w:t>
      </w:r>
      <w:hyperlink r:id="rId12" w:history="1">
        <w:r w:rsidR="00162E9D" w:rsidRPr="00162E9D">
          <w:rPr>
            <w:rFonts w:ascii="Times New Roman" w:hAnsi="Times New Roman" w:cs="Times New Roman"/>
            <w:sz w:val="24"/>
            <w:szCs w:val="24"/>
          </w:rPr>
          <w:t>пунктом 10 статьи 8</w:t>
        </w:r>
      </w:hyperlink>
      <w:r w:rsidR="00162E9D" w:rsidRPr="00162E9D">
        <w:rPr>
          <w:rFonts w:ascii="Times New Roman" w:hAnsi="Times New Roman" w:cs="Times New Roman"/>
          <w:sz w:val="24"/>
          <w:szCs w:val="24"/>
        </w:rPr>
        <w:t xml:space="preserve"> Федерального закона № 442.</w:t>
      </w:r>
    </w:p>
    <w:p w:rsidR="00162E9D" w:rsidRPr="00162E9D" w:rsidRDefault="005A2646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162E9D" w:rsidRPr="00162E9D">
        <w:rPr>
          <w:rFonts w:ascii="Times New Roman" w:hAnsi="Times New Roman" w:cs="Times New Roman"/>
          <w:sz w:val="24"/>
          <w:szCs w:val="24"/>
        </w:rPr>
        <w:t xml:space="preserve">.8. </w:t>
      </w:r>
      <w:r w:rsidR="00B446A0">
        <w:rPr>
          <w:rFonts w:ascii="Times New Roman" w:hAnsi="Times New Roman" w:cs="Times New Roman"/>
          <w:sz w:val="24"/>
          <w:szCs w:val="24"/>
        </w:rPr>
        <w:t>У</w:t>
      </w:r>
      <w:r w:rsidR="00162E9D" w:rsidRPr="00162E9D">
        <w:rPr>
          <w:rFonts w:ascii="Times New Roman" w:hAnsi="Times New Roman" w:cs="Times New Roman"/>
          <w:sz w:val="24"/>
          <w:szCs w:val="24"/>
        </w:rPr>
        <w:t>чреждение для достижения целей, ради которых оно создано, осуществляет иные разрешенные виды деятельности приносящие доход: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а) растениеводство;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б) животноводство;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в) производство мяса и мясопродуктов;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г) производство готовых кормов для животных;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д) производство прочих пищевых продуктов;</w:t>
      </w:r>
    </w:p>
    <w:p w:rsidR="00162E9D" w:rsidRPr="00162E9D" w:rsidRDefault="00162E9D" w:rsidP="007F094A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е)</w:t>
      </w:r>
      <w:r w:rsidR="007C139F">
        <w:rPr>
          <w:rFonts w:ascii="Times New Roman" w:hAnsi="Times New Roman" w:cs="Times New Roman"/>
          <w:sz w:val="24"/>
          <w:szCs w:val="24"/>
        </w:rPr>
        <w:t xml:space="preserve"> </w:t>
      </w:r>
      <w:r w:rsidRPr="00162E9D">
        <w:rPr>
          <w:rFonts w:ascii="Times New Roman" w:hAnsi="Times New Roman" w:cs="Times New Roman"/>
          <w:sz w:val="24"/>
          <w:szCs w:val="24"/>
        </w:rPr>
        <w:t>производство готовых текстильных изделий, кроме одежды;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ё) производство   деревянных   строительных    конструкций, включая сборные деревянные строения, и столярных изделий;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ж) производство керамических плиток и плит;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з) производство мебели;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и) сбор, очистка и распределение воды;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к) розничная торговля вне магазинов;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л) деятельность прочих мест для временного проживания;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м) деятельность столовых при предприятиях и учреждениях и поставка продукции общественного питания;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н)</w:t>
      </w:r>
      <w:r w:rsidR="00206F9F">
        <w:rPr>
          <w:rFonts w:ascii="Times New Roman" w:hAnsi="Times New Roman" w:cs="Times New Roman"/>
          <w:sz w:val="24"/>
          <w:szCs w:val="24"/>
        </w:rPr>
        <w:t xml:space="preserve"> </w:t>
      </w:r>
      <w:r w:rsidRPr="00162E9D">
        <w:rPr>
          <w:rFonts w:ascii="Times New Roman" w:hAnsi="Times New Roman" w:cs="Times New Roman"/>
          <w:sz w:val="24"/>
          <w:szCs w:val="24"/>
        </w:rPr>
        <w:t>удаление сточных вод, отходов и аналогичная деятельность;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о) предоставление персональных услуг</w:t>
      </w:r>
    </w:p>
    <w:p w:rsidR="00162E9D" w:rsidRPr="00162E9D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п) врачебная практика;</w:t>
      </w:r>
    </w:p>
    <w:p w:rsidR="00F465AE" w:rsidRDefault="00162E9D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E9D">
        <w:rPr>
          <w:rFonts w:ascii="Times New Roman" w:hAnsi="Times New Roman" w:cs="Times New Roman"/>
          <w:sz w:val="24"/>
          <w:szCs w:val="24"/>
        </w:rPr>
        <w:t>р) деятельность среднего медицинского персонала</w:t>
      </w:r>
      <w:r w:rsidR="00F465AE">
        <w:rPr>
          <w:rFonts w:ascii="Times New Roman" w:hAnsi="Times New Roman" w:cs="Times New Roman"/>
          <w:sz w:val="24"/>
          <w:szCs w:val="24"/>
        </w:rPr>
        <w:t>;</w:t>
      </w:r>
    </w:p>
    <w:p w:rsidR="00162E9D" w:rsidRPr="00162E9D" w:rsidRDefault="00F465AE" w:rsidP="007F094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деятельность автомобильного транспорта</w:t>
      </w:r>
      <w:r w:rsidR="00162E9D" w:rsidRPr="00162E9D">
        <w:rPr>
          <w:rFonts w:ascii="Times New Roman" w:hAnsi="Times New Roman" w:cs="Times New Roman"/>
          <w:sz w:val="24"/>
          <w:szCs w:val="24"/>
        </w:rPr>
        <w:t>.</w:t>
      </w:r>
    </w:p>
    <w:p w:rsidR="00162E9D" w:rsidRPr="00162E9D" w:rsidRDefault="005A2646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2E9D" w:rsidRPr="00162E9D">
        <w:rPr>
          <w:sz w:val="24"/>
          <w:szCs w:val="24"/>
        </w:rPr>
        <w:t xml:space="preserve">.8. </w:t>
      </w:r>
      <w:r w:rsidR="00162E9D" w:rsidRPr="00861F9E">
        <w:rPr>
          <w:rStyle w:val="a5"/>
          <w:b w:val="0"/>
          <w:sz w:val="24"/>
          <w:szCs w:val="24"/>
        </w:rPr>
        <w:t>В</w:t>
      </w:r>
      <w:r w:rsidR="00162E9D" w:rsidRPr="00162E9D">
        <w:rPr>
          <w:rStyle w:val="a5"/>
          <w:sz w:val="24"/>
          <w:szCs w:val="24"/>
        </w:rPr>
        <w:t xml:space="preserve"> </w:t>
      </w:r>
      <w:r w:rsidR="00162E9D" w:rsidRPr="00162E9D">
        <w:rPr>
          <w:rStyle w:val="1"/>
          <w:sz w:val="24"/>
          <w:szCs w:val="24"/>
        </w:rPr>
        <w:t xml:space="preserve">целях оказания социально-трудовых услуг в </w:t>
      </w:r>
      <w:r w:rsidR="00206F9F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>чреждении создаются лечебно-производственные (трудовые) мастерские и подсобные хозяйства, не обладающие правом юридического лица.</w:t>
      </w:r>
    </w:p>
    <w:p w:rsidR="00162E9D" w:rsidRPr="00162E9D" w:rsidRDefault="005A2646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2E9D" w:rsidRPr="00162E9D">
        <w:rPr>
          <w:sz w:val="24"/>
          <w:szCs w:val="24"/>
        </w:rPr>
        <w:t>.</w:t>
      </w:r>
      <w:r w:rsidR="00162E9D" w:rsidRPr="00162E9D">
        <w:rPr>
          <w:rStyle w:val="1"/>
          <w:sz w:val="24"/>
          <w:szCs w:val="24"/>
        </w:rPr>
        <w:t xml:space="preserve">9. </w:t>
      </w:r>
      <w:r w:rsidR="003E31C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>чреждение выполняет государственное задание, установленное учредителем в соответствии с предусмотренной настоящим Уставом основной деятельностью.</w:t>
      </w:r>
    </w:p>
    <w:p w:rsidR="00162E9D" w:rsidRPr="00162E9D" w:rsidRDefault="005A2646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3</w:t>
      </w:r>
      <w:r w:rsidR="00162E9D" w:rsidRPr="00162E9D">
        <w:rPr>
          <w:sz w:val="24"/>
          <w:szCs w:val="24"/>
        </w:rPr>
        <w:t xml:space="preserve">.10. </w:t>
      </w:r>
      <w:r w:rsidR="003E31C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>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162E9D" w:rsidRPr="00162E9D" w:rsidRDefault="005A2646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3</w:t>
      </w:r>
      <w:r w:rsidR="00162E9D" w:rsidRPr="00162E9D">
        <w:rPr>
          <w:rStyle w:val="1"/>
          <w:sz w:val="24"/>
          <w:szCs w:val="24"/>
        </w:rPr>
        <w:t xml:space="preserve">.11. </w:t>
      </w:r>
      <w:r w:rsidR="003E31C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>чреждение является исполнителем коммунальных</w:t>
      </w:r>
      <w:r w:rsidR="00162E9D" w:rsidRPr="00162E9D">
        <w:rPr>
          <w:sz w:val="24"/>
          <w:szCs w:val="24"/>
        </w:rPr>
        <w:t xml:space="preserve"> </w:t>
      </w:r>
      <w:r w:rsidR="00162E9D" w:rsidRPr="00162E9D">
        <w:rPr>
          <w:rStyle w:val="1"/>
          <w:sz w:val="24"/>
          <w:szCs w:val="24"/>
        </w:rPr>
        <w:t xml:space="preserve">услуг для </w:t>
      </w:r>
      <w:r w:rsidR="00D56ADD">
        <w:rPr>
          <w:rStyle w:val="1"/>
          <w:sz w:val="24"/>
          <w:szCs w:val="24"/>
        </w:rPr>
        <w:t>получателей социальных услуг</w:t>
      </w:r>
      <w:r w:rsidR="00162E9D" w:rsidRPr="00162E9D">
        <w:rPr>
          <w:rStyle w:val="1"/>
          <w:sz w:val="24"/>
          <w:szCs w:val="24"/>
        </w:rPr>
        <w:t xml:space="preserve"> в </w:t>
      </w:r>
      <w:r w:rsidR="00D56AD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>чреждении.</w:t>
      </w:r>
    </w:p>
    <w:p w:rsidR="00162E9D" w:rsidRPr="00050AE3" w:rsidRDefault="005A2646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3</w:t>
      </w:r>
      <w:r w:rsidR="00162E9D" w:rsidRPr="00162E9D">
        <w:rPr>
          <w:sz w:val="24"/>
          <w:szCs w:val="24"/>
        </w:rPr>
        <w:t>.12.</w:t>
      </w:r>
      <w:r w:rsidR="00162E9D" w:rsidRPr="00162E9D">
        <w:rPr>
          <w:rStyle w:val="1"/>
          <w:sz w:val="24"/>
          <w:szCs w:val="24"/>
        </w:rPr>
        <w:t xml:space="preserve"> </w:t>
      </w:r>
      <w:r w:rsidR="003E31C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 xml:space="preserve">чреждение производит регистрацию и снятие </w:t>
      </w:r>
      <w:r w:rsidR="00A80F73">
        <w:rPr>
          <w:rStyle w:val="1"/>
          <w:sz w:val="24"/>
          <w:szCs w:val="24"/>
        </w:rPr>
        <w:t>получателей социальных услуг</w:t>
      </w:r>
      <w:r w:rsidR="00162E9D" w:rsidRPr="00162E9D">
        <w:rPr>
          <w:rStyle w:val="1"/>
          <w:sz w:val="24"/>
          <w:szCs w:val="24"/>
        </w:rPr>
        <w:t xml:space="preserve"> в </w:t>
      </w:r>
      <w:r w:rsidR="003E31C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 xml:space="preserve">чреждении с регистрационного учета по месту жительства и месту пребывания по его прибытии и выбытии в </w:t>
      </w:r>
      <w:r w:rsidR="003E31CD">
        <w:rPr>
          <w:rStyle w:val="1"/>
          <w:sz w:val="24"/>
          <w:szCs w:val="24"/>
        </w:rPr>
        <w:t>У</w:t>
      </w:r>
      <w:r w:rsidR="00162E9D" w:rsidRPr="00162E9D">
        <w:rPr>
          <w:rStyle w:val="1"/>
          <w:sz w:val="24"/>
          <w:szCs w:val="24"/>
        </w:rPr>
        <w:t>чреждение</w:t>
      </w:r>
      <w:r w:rsidR="00162E9D" w:rsidRPr="00050AE3">
        <w:rPr>
          <w:rStyle w:val="1"/>
          <w:sz w:val="28"/>
          <w:szCs w:val="28"/>
        </w:rPr>
        <w:t>.</w:t>
      </w:r>
    </w:p>
    <w:p w:rsidR="008215F4" w:rsidRDefault="008215F4" w:rsidP="007C139F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D0009" w:rsidRDefault="009D0009" w:rsidP="007F094A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E30">
        <w:rPr>
          <w:rFonts w:ascii="Times New Roman" w:hAnsi="Times New Roman" w:cs="Times New Roman"/>
          <w:b/>
          <w:sz w:val="24"/>
          <w:szCs w:val="24"/>
        </w:rPr>
        <w:lastRenderedPageBreak/>
        <w:t>Условия размещения</w:t>
      </w:r>
      <w:r w:rsidR="005A264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685E30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5A2646" w:rsidRPr="00685E30" w:rsidRDefault="005A2646" w:rsidP="005A2646">
      <w:pPr>
        <w:pStyle w:val="ConsPlusNormal"/>
        <w:tabs>
          <w:tab w:val="left" w:pos="851"/>
          <w:tab w:val="left" w:pos="1134"/>
        </w:tabs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0009" w:rsidRDefault="00845176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09">
        <w:rPr>
          <w:rFonts w:ascii="Times New Roman" w:hAnsi="Times New Roman" w:cs="Times New Roman"/>
          <w:sz w:val="24"/>
          <w:szCs w:val="24"/>
        </w:rPr>
        <w:t>.1. Учреждение расположено на территории площадью 29 699 кв.м.</w:t>
      </w:r>
    </w:p>
    <w:p w:rsidR="009D0009" w:rsidRDefault="00845176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09">
        <w:rPr>
          <w:rFonts w:ascii="Times New Roman" w:hAnsi="Times New Roman" w:cs="Times New Roman"/>
          <w:sz w:val="24"/>
          <w:szCs w:val="24"/>
        </w:rPr>
        <w:t>.2. Учреждение свою деятельность организует в специальных зданиях, имеющих необходимый набор помещений для проведения комплекса лечебно-профилактических, социально-реабилитационных и гигиенических мероприятий, отвечающих санитарно-гигиеническим, противопожарным требованиям и требованиям техники безопасности.</w:t>
      </w:r>
    </w:p>
    <w:p w:rsidR="009D0009" w:rsidRDefault="00845176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09">
        <w:rPr>
          <w:rFonts w:ascii="Times New Roman" w:hAnsi="Times New Roman" w:cs="Times New Roman"/>
          <w:sz w:val="24"/>
          <w:szCs w:val="24"/>
        </w:rPr>
        <w:t>.3. В комплекс зданий Учреждения для осуществления его основной деятельности входят: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административное здание;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проходной;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жилых корпусов;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банно-прачечного комбината;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столярной, слесарной мастерских; 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здания гаражей;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центрального теплового пункта;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здания складов (продуктовый и промышленный, две холодильные камеры, ледник, овощехранилище);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72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свинарник</w:t>
      </w:r>
      <w:r w:rsidR="00D945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столовая;</w:t>
      </w:r>
    </w:p>
    <w:p w:rsidR="00894E8E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кормоцеха</w:t>
      </w:r>
      <w:r w:rsidR="00894E8E">
        <w:rPr>
          <w:rFonts w:ascii="Times New Roman" w:hAnsi="Times New Roman" w:cs="Times New Roman"/>
          <w:sz w:val="24"/>
          <w:szCs w:val="24"/>
        </w:rPr>
        <w:t>;</w:t>
      </w:r>
    </w:p>
    <w:p w:rsidR="009D0009" w:rsidRDefault="00894E8E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подсобное хозяйство в Кутузовке</w:t>
      </w:r>
      <w:r w:rsidR="009D0009">
        <w:rPr>
          <w:rFonts w:ascii="Times New Roman" w:hAnsi="Times New Roman" w:cs="Times New Roman"/>
          <w:sz w:val="24"/>
          <w:szCs w:val="24"/>
        </w:rPr>
        <w:t>.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Коммунально-бытовое обеспечение Учреждение осуществляется: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электрическая энергия поставляется ОАО «810 Авиационный ремонтный завод» при этом трансформаторная подстанция и электролиния находятся на балансе Учреждения;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тепловая энергия поставляется централизовано ОАО «ТГК – 14»</w:t>
      </w:r>
      <w:r w:rsidR="000D7CB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ид топлива </w:t>
      </w:r>
      <w:r w:rsidR="000D7C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CB0">
        <w:rPr>
          <w:rFonts w:ascii="Times New Roman" w:hAnsi="Times New Roman" w:cs="Times New Roman"/>
          <w:sz w:val="24"/>
          <w:szCs w:val="24"/>
        </w:rPr>
        <w:t>тепловой энергии в горячей воде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 осуществляется из собственной скважины, принадлежащей Учреждению;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системой холодного водоснабжения оснащены все здания;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канализационной системой (для жидких нечистот) ос</w:t>
      </w:r>
      <w:r w:rsidR="00F17C42">
        <w:rPr>
          <w:rFonts w:ascii="Times New Roman" w:hAnsi="Times New Roman" w:cs="Times New Roman"/>
          <w:sz w:val="24"/>
          <w:szCs w:val="24"/>
        </w:rPr>
        <w:t>нащены все здания, кроме гаража и свинарников</w:t>
      </w:r>
      <w:r>
        <w:rPr>
          <w:rFonts w:ascii="Times New Roman" w:hAnsi="Times New Roman" w:cs="Times New Roman"/>
          <w:sz w:val="24"/>
          <w:szCs w:val="24"/>
        </w:rPr>
        <w:t>. Жидкие отходы скапливаются в емкости</w:t>
      </w:r>
      <w:r w:rsidR="00F17C42">
        <w:rPr>
          <w:rFonts w:ascii="Times New Roman" w:hAnsi="Times New Roman" w:cs="Times New Roman"/>
          <w:sz w:val="24"/>
          <w:szCs w:val="24"/>
        </w:rPr>
        <w:t xml:space="preserve"> (септики) и</w:t>
      </w:r>
      <w:r>
        <w:rPr>
          <w:rFonts w:ascii="Times New Roman" w:hAnsi="Times New Roman" w:cs="Times New Roman"/>
          <w:sz w:val="24"/>
          <w:szCs w:val="24"/>
        </w:rPr>
        <w:t xml:space="preserve"> вывозятся специальным автотранспортом, принадлежащим Учреждению</w:t>
      </w:r>
      <w:r w:rsidR="00F1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сливаются в общий канализационный коллектор;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твердые отходы складируются в специальных контейнерах на спец</w:t>
      </w:r>
      <w:r w:rsidR="00837EF9">
        <w:rPr>
          <w:rFonts w:ascii="Times New Roman" w:hAnsi="Times New Roman" w:cs="Times New Roman"/>
          <w:sz w:val="24"/>
          <w:szCs w:val="24"/>
        </w:rPr>
        <w:t xml:space="preserve">иальных площадках и вывозятся </w:t>
      </w:r>
      <w:r>
        <w:rPr>
          <w:rFonts w:ascii="Times New Roman" w:hAnsi="Times New Roman" w:cs="Times New Roman"/>
          <w:sz w:val="24"/>
          <w:szCs w:val="24"/>
        </w:rPr>
        <w:t>грузовым автотранспортом, принадлежащим Учреждению</w:t>
      </w:r>
      <w:r w:rsidR="00837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городской полигон отходов;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опасные отходы (ртутьсодержащие</w:t>
      </w:r>
      <w:r w:rsidR="00837EF9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 складируются в сп</w:t>
      </w:r>
      <w:r w:rsidR="00837EF9">
        <w:rPr>
          <w:rFonts w:ascii="Times New Roman" w:hAnsi="Times New Roman" w:cs="Times New Roman"/>
          <w:sz w:val="24"/>
          <w:szCs w:val="24"/>
        </w:rPr>
        <w:t>ециальных ящиках закрытого типа и</w:t>
      </w:r>
      <w:r>
        <w:rPr>
          <w:rFonts w:ascii="Times New Roman" w:hAnsi="Times New Roman" w:cs="Times New Roman"/>
          <w:sz w:val="24"/>
          <w:szCs w:val="24"/>
        </w:rPr>
        <w:t xml:space="preserve"> вывозятся из Учреждения специализированной организацией на договорных основах;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Учреждение оснащено системой охранно-пожарной сигнализации, (оповещение о пожаре в каждом корпусе), системой внутренней и внешней телефонной связи, прямой связью с диспетчером пожарной охраны, мобильным интернетом, сотовой связью;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оказания бытовых услуг в учреждении имеется банно-прачечный комбинат, парикмахерская, столовая, швейный цех, пять жилых корпусов оснащены ванными комнатами, туалетами.</w:t>
      </w:r>
    </w:p>
    <w:p w:rsidR="009D0009" w:rsidRDefault="009D0009" w:rsidP="007F094A">
      <w:pPr>
        <w:pStyle w:val="ConsPlusNormal"/>
        <w:tabs>
          <w:tab w:val="left" w:pos="851"/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059D" w:rsidRDefault="0088059D" w:rsidP="007F094A">
      <w:pPr>
        <w:pStyle w:val="ConsPlusNormal"/>
        <w:numPr>
          <w:ilvl w:val="0"/>
          <w:numId w:val="5"/>
        </w:numPr>
        <w:tabs>
          <w:tab w:val="left" w:pos="851"/>
          <w:tab w:val="left" w:pos="1134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взаимодействия и поддержания контактов Учреждения</w:t>
      </w:r>
    </w:p>
    <w:p w:rsidR="0088059D" w:rsidRDefault="0088059D" w:rsidP="007F094A">
      <w:pPr>
        <w:pStyle w:val="ConsPlusNormal"/>
        <w:tabs>
          <w:tab w:val="left" w:pos="851"/>
          <w:tab w:val="left" w:pos="1134"/>
          <w:tab w:val="left" w:pos="3119"/>
        </w:tabs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4A59" w:rsidRDefault="00845176" w:rsidP="00FA1575">
      <w:pPr>
        <w:pStyle w:val="ConsPlusNormal"/>
        <w:tabs>
          <w:tab w:val="left" w:pos="851"/>
          <w:tab w:val="left" w:pos="1134"/>
          <w:tab w:val="left" w:pos="311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59D">
        <w:rPr>
          <w:rFonts w:ascii="Times New Roman" w:hAnsi="Times New Roman" w:cs="Times New Roman"/>
          <w:sz w:val="24"/>
          <w:szCs w:val="24"/>
        </w:rPr>
        <w:t xml:space="preserve">.1. Учреждение осуществляет свою деятельность под руководством Министерства социальной Защиты </w:t>
      </w:r>
      <w:r w:rsidR="003F611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88059D">
        <w:rPr>
          <w:rFonts w:ascii="Times New Roman" w:hAnsi="Times New Roman" w:cs="Times New Roman"/>
          <w:sz w:val="24"/>
          <w:szCs w:val="24"/>
        </w:rPr>
        <w:t xml:space="preserve">Забайкальского края во взаимодействии с органами исполнительной  власти, органами и учреждениями социальной защиты, здравоохранения, образования, органами внутренних дел, прокуратурой, общественными, благотворительными и другими организациями в порядке, установленном действующим законодательством Российской </w:t>
      </w:r>
      <w:r w:rsidR="001979BF">
        <w:rPr>
          <w:rFonts w:ascii="Times New Roman" w:hAnsi="Times New Roman" w:cs="Times New Roman"/>
          <w:sz w:val="24"/>
          <w:szCs w:val="24"/>
        </w:rPr>
        <w:t>Федерации и Забайкальского края.</w:t>
      </w:r>
    </w:p>
    <w:p w:rsidR="00B018CD" w:rsidRPr="001979BF" w:rsidRDefault="00B018CD" w:rsidP="00FA1575">
      <w:pPr>
        <w:pStyle w:val="ConsPlusNormal"/>
        <w:tabs>
          <w:tab w:val="left" w:pos="851"/>
          <w:tab w:val="left" w:pos="1134"/>
          <w:tab w:val="left" w:pos="311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4A59" w:rsidRPr="00B018CD" w:rsidRDefault="00294A59" w:rsidP="00FA1575">
      <w:pPr>
        <w:pStyle w:val="ConsPlusNormal"/>
        <w:numPr>
          <w:ilvl w:val="0"/>
          <w:numId w:val="5"/>
        </w:numPr>
        <w:tabs>
          <w:tab w:val="left" w:pos="851"/>
          <w:tab w:val="left" w:pos="1134"/>
          <w:tab w:val="left" w:pos="3119"/>
        </w:tabs>
        <w:jc w:val="center"/>
        <w:outlineLvl w:val="1"/>
        <w:rPr>
          <w:rStyle w:val="13"/>
          <w:bCs w:val="0"/>
          <w:sz w:val="24"/>
          <w:szCs w:val="24"/>
          <w:shd w:val="clear" w:color="auto" w:fill="auto"/>
        </w:rPr>
      </w:pPr>
      <w:bookmarkStart w:id="2" w:name="bookmark3"/>
      <w:r w:rsidRPr="00294A59">
        <w:rPr>
          <w:rStyle w:val="13"/>
          <w:sz w:val="24"/>
          <w:szCs w:val="24"/>
        </w:rPr>
        <w:t xml:space="preserve">Правовое положение </w:t>
      </w:r>
      <w:r w:rsidR="00714784">
        <w:rPr>
          <w:rStyle w:val="13"/>
          <w:sz w:val="24"/>
          <w:szCs w:val="24"/>
        </w:rPr>
        <w:t>У</w:t>
      </w:r>
      <w:r w:rsidRPr="00294A59">
        <w:rPr>
          <w:rStyle w:val="13"/>
          <w:sz w:val="24"/>
          <w:szCs w:val="24"/>
        </w:rPr>
        <w:t>чреждения</w:t>
      </w:r>
      <w:bookmarkEnd w:id="2"/>
    </w:p>
    <w:p w:rsidR="00B018CD" w:rsidRPr="00294A59" w:rsidRDefault="00B018CD" w:rsidP="00FA1575">
      <w:pPr>
        <w:pStyle w:val="ConsPlusNormal"/>
        <w:tabs>
          <w:tab w:val="left" w:pos="851"/>
          <w:tab w:val="left" w:pos="1134"/>
          <w:tab w:val="left" w:pos="3119"/>
        </w:tabs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4A59" w:rsidRPr="00294A59" w:rsidRDefault="00714784" w:rsidP="00FA1575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  <w:tab w:val="left" w:pos="1455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является юридическим лицом, в соответствии с целями деятельности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47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   Организационно-правовая форма </w:t>
      </w:r>
      <w:r w:rsidR="00714784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чреждения: государственное учреждение.</w:t>
      </w:r>
    </w:p>
    <w:p w:rsidR="00294A59" w:rsidRPr="00294A59" w:rsidRDefault="00714784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441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обладает обособленным на праве оперативного управления имуществом, самостоятельно осуществляет финансово-хозяйственную деятельность, имеет самостоятельный баланс, печать с изображением государственного герба Российской Федерации и штамп с полным наименованием</w:t>
      </w:r>
      <w:r>
        <w:rPr>
          <w:rStyle w:val="1"/>
          <w:sz w:val="24"/>
          <w:szCs w:val="24"/>
        </w:rPr>
        <w:t xml:space="preserve"> У</w:t>
      </w:r>
      <w:r w:rsidR="00294A59" w:rsidRPr="00294A59">
        <w:rPr>
          <w:rStyle w:val="1"/>
          <w:sz w:val="24"/>
          <w:szCs w:val="24"/>
        </w:rPr>
        <w:t>чреждения и наименованием органа, в ведении которого оно находится, фирменную символику.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709"/>
          <w:tab w:val="left" w:pos="851"/>
          <w:tab w:val="left" w:pos="1134"/>
          <w:tab w:val="left" w:pos="139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Форма собственности имущества </w:t>
      </w:r>
      <w:r w:rsidR="00B460AA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 - государственная собственность Забайкальского края.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709"/>
          <w:tab w:val="left" w:pos="851"/>
          <w:tab w:val="left" w:pos="1134"/>
          <w:tab w:val="left" w:pos="139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sz w:val="24"/>
          <w:szCs w:val="24"/>
        </w:rPr>
        <w:t xml:space="preserve">Финансовое обеспечение деятельности </w:t>
      </w:r>
      <w:r w:rsidR="00B460AA">
        <w:rPr>
          <w:sz w:val="24"/>
          <w:szCs w:val="24"/>
        </w:rPr>
        <w:t>У</w:t>
      </w:r>
      <w:r w:rsidRPr="00294A59">
        <w:rPr>
          <w:sz w:val="24"/>
          <w:szCs w:val="24"/>
        </w:rPr>
        <w:t>чреждени</w:t>
      </w:r>
      <w:r w:rsidR="00731159">
        <w:rPr>
          <w:sz w:val="24"/>
          <w:szCs w:val="24"/>
        </w:rPr>
        <w:t>я осуществляется за счет субсидий</w:t>
      </w:r>
      <w:r w:rsidRPr="00294A59">
        <w:rPr>
          <w:sz w:val="24"/>
          <w:szCs w:val="24"/>
        </w:rPr>
        <w:t xml:space="preserve"> </w:t>
      </w:r>
      <w:r w:rsidR="008D7530">
        <w:rPr>
          <w:sz w:val="24"/>
          <w:szCs w:val="24"/>
        </w:rPr>
        <w:t xml:space="preserve">из </w:t>
      </w:r>
      <w:r w:rsidRPr="00294A59">
        <w:rPr>
          <w:sz w:val="24"/>
          <w:szCs w:val="24"/>
        </w:rPr>
        <w:t>бюджета Забайкальского края</w:t>
      </w:r>
      <w:r w:rsidR="00731159">
        <w:rPr>
          <w:sz w:val="24"/>
          <w:szCs w:val="24"/>
        </w:rPr>
        <w:t xml:space="preserve"> на выполнение государственного задания</w:t>
      </w:r>
      <w:r w:rsidR="00B90EF5">
        <w:rPr>
          <w:sz w:val="24"/>
          <w:szCs w:val="24"/>
        </w:rPr>
        <w:t xml:space="preserve"> и иные цели</w:t>
      </w:r>
      <w:r w:rsidRPr="00294A59">
        <w:rPr>
          <w:sz w:val="24"/>
          <w:szCs w:val="24"/>
        </w:rPr>
        <w:t>, а также за счет средств получателей социальных услуг при предоставлении социальных услуг за плату (частичную плату)</w:t>
      </w:r>
      <w:r w:rsidR="00B90EF5">
        <w:rPr>
          <w:sz w:val="24"/>
          <w:szCs w:val="24"/>
        </w:rPr>
        <w:t xml:space="preserve"> за стационарное обслуживание, приносящий доход деятельности прочих доходов</w:t>
      </w:r>
      <w:r w:rsidRPr="00294A59">
        <w:rPr>
          <w:sz w:val="24"/>
          <w:szCs w:val="24"/>
        </w:rPr>
        <w:t>.</w:t>
      </w:r>
    </w:p>
    <w:p w:rsidR="00294A59" w:rsidRPr="00294A59" w:rsidRDefault="00912394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269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 xml:space="preserve">чреждение </w:t>
      </w:r>
      <w:r w:rsidR="00B90EF5">
        <w:rPr>
          <w:rStyle w:val="1"/>
          <w:sz w:val="24"/>
          <w:szCs w:val="24"/>
        </w:rPr>
        <w:t xml:space="preserve">имеет лицевой счёт в УФК по Забайкальскому краю. 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709"/>
          <w:tab w:val="left" w:pos="851"/>
          <w:tab w:val="left" w:pos="1134"/>
          <w:tab w:val="left" w:pos="1302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Для реализации уставных целей и задач </w:t>
      </w:r>
      <w:r w:rsidR="00912394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чреждение имеет право: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67"/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а) от своего имени заключать договоры и другого рода сделки;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б) приобретать, арендовать, осуществлять ремонт и эксплуатацию движимого и недвижимого имущества в соответствии с действующим законодательством Российской Федерации за счет имеющихся у него финансовых ресурсов, временной финансовой помощи;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в) владеть на праве оперативного управления и пользоваться имуществом и денежными средствами в соответствии с целями и предметами деятельности Автономного Учреждения и действующим законодательством Российской Федерации, Забайкальского края и настоящим Уставом;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г) привлекать кредитные ресурсы и заёмные средства;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д) открывать счета</w:t>
      </w:r>
      <w:r w:rsidR="00731159">
        <w:rPr>
          <w:rStyle w:val="1"/>
          <w:sz w:val="24"/>
          <w:szCs w:val="24"/>
        </w:rPr>
        <w:t xml:space="preserve"> в кредитных организациях в установленном порядке;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е) создавать филиалы, представительства, утверждать положения, принимать решения об их ликвидации и реорганизации;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ё) добровольно вступать в ассоциации (союзы) учреждений;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rStyle w:val="1"/>
          <w:sz w:val="24"/>
          <w:szCs w:val="24"/>
        </w:rPr>
        <w:t>ж) в соответствии с законодательством осуществлять совместную деятельность, предусмотренную уставом.</w:t>
      </w:r>
    </w:p>
    <w:p w:rsidR="00294A59" w:rsidRPr="00294A59" w:rsidRDefault="00912394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создается без ограничения срока деятельности.</w:t>
      </w:r>
    </w:p>
    <w:p w:rsidR="00294A59" w:rsidRPr="00294A59" w:rsidRDefault="00912394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 xml:space="preserve">чреждение отвечает по своим обязательствам закрепленным за ним имуществом, за исключением недвижимого имущества и особо ценного движимого имущества, закрепленных за ним учредителем или приобретенных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 xml:space="preserve">чреждением за счет средств, выделенных ему учредителем на приобретение этого имущества. Собственник имущества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чреждения не несет отв</w:t>
      </w:r>
      <w:r>
        <w:rPr>
          <w:rStyle w:val="1"/>
          <w:sz w:val="24"/>
          <w:szCs w:val="24"/>
        </w:rPr>
        <w:t>етственность по обязательствам У</w:t>
      </w:r>
      <w:r w:rsidR="00294A59" w:rsidRPr="00294A59">
        <w:rPr>
          <w:rStyle w:val="1"/>
          <w:sz w:val="24"/>
          <w:szCs w:val="24"/>
        </w:rPr>
        <w:t xml:space="preserve">чреждения.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 xml:space="preserve">чреждение не отвечает по обязательствам собственника имущества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чреждения.</w:t>
      </w:r>
    </w:p>
    <w:p w:rsidR="00294A59" w:rsidRPr="00294A59" w:rsidRDefault="00912394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 xml:space="preserve">чреждение обеспечивает учет и сохранность документов по личному составу, и своевременную передачу их правопреемнику при реорганизации или на государственное хранение при ликвидации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чреждения.</w:t>
      </w:r>
    </w:p>
    <w:p w:rsidR="00294A59" w:rsidRPr="00294A59" w:rsidRDefault="00912394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осуществляет учет военнообязанных, постоянно работающих в данном учреждении, осуществляет их бронирование, о чем извещает районные военные комиссариаты.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 При </w:t>
      </w:r>
      <w:r w:rsidR="00912394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чреждении создан Попечительский совет. Попечительский совет является общественным органом, который создается с целью оказания содействия администрации в организации уставной деятельности </w:t>
      </w:r>
      <w:r w:rsidR="00912394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чреждения, осуществления контрольных функций за деятельностью </w:t>
      </w:r>
      <w:r w:rsidR="00912394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чреждения, укрепления его материально - технической базы, решения вопросов </w:t>
      </w:r>
      <w:r w:rsidRPr="00294A59">
        <w:rPr>
          <w:rStyle w:val="1"/>
          <w:sz w:val="24"/>
          <w:szCs w:val="24"/>
        </w:rPr>
        <w:lastRenderedPageBreak/>
        <w:t>социального обслуживания в учреждениях.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Попечительский совет </w:t>
      </w:r>
      <w:r w:rsidR="00912394">
        <w:rPr>
          <w:sz w:val="24"/>
          <w:szCs w:val="24"/>
        </w:rPr>
        <w:t>У</w:t>
      </w:r>
      <w:r w:rsidRPr="00294A59">
        <w:rPr>
          <w:sz w:val="24"/>
          <w:szCs w:val="24"/>
        </w:rPr>
        <w:t xml:space="preserve">чреждения (далее - попечительский совет) является совещательным органом </w:t>
      </w:r>
      <w:r w:rsidR="00912394">
        <w:rPr>
          <w:sz w:val="24"/>
          <w:szCs w:val="24"/>
        </w:rPr>
        <w:t>У</w:t>
      </w:r>
      <w:r w:rsidRPr="00294A59">
        <w:rPr>
          <w:sz w:val="24"/>
          <w:szCs w:val="24"/>
        </w:rPr>
        <w:t>чреждения, образованным для рассмотрения наиболее важных вопросов его  деятельности.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rStyle w:val="1"/>
          <w:sz w:val="24"/>
          <w:szCs w:val="24"/>
        </w:rPr>
        <w:t>Решение о создании, составе Попечительского совета, утверждение положения о попечительском совете оформляется приказом директора учреждения.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Правовую основу деятельности Попечительского совета составляют </w:t>
      </w:r>
      <w:hyperlink r:id="rId13" w:history="1">
        <w:r w:rsidRPr="0020005F">
          <w:rPr>
            <w:rStyle w:val="a7"/>
            <w:color w:val="auto"/>
            <w:sz w:val="24"/>
            <w:szCs w:val="24"/>
          </w:rPr>
          <w:t>Конституция</w:t>
        </w:r>
      </w:hyperlink>
      <w:r w:rsidRPr="0020005F">
        <w:rPr>
          <w:sz w:val="24"/>
          <w:szCs w:val="24"/>
        </w:rPr>
        <w:t xml:space="preserve"> </w:t>
      </w:r>
      <w:r w:rsidRPr="00294A59">
        <w:rPr>
          <w:sz w:val="24"/>
          <w:szCs w:val="24"/>
        </w:rPr>
        <w:t xml:space="preserve">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социальной защиты </w:t>
      </w:r>
      <w:r w:rsidR="005A0DA1">
        <w:rPr>
          <w:sz w:val="24"/>
          <w:szCs w:val="24"/>
        </w:rPr>
        <w:t xml:space="preserve">населения </w:t>
      </w:r>
      <w:r w:rsidRPr="00294A59">
        <w:rPr>
          <w:sz w:val="24"/>
          <w:szCs w:val="24"/>
        </w:rPr>
        <w:t>Российской Федерации.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В своей деятельности попечительский совет взаимодействует с администрацией </w:t>
      </w:r>
      <w:r w:rsidR="008D7530">
        <w:rPr>
          <w:sz w:val="24"/>
          <w:szCs w:val="24"/>
        </w:rPr>
        <w:t>У</w:t>
      </w:r>
      <w:r w:rsidRPr="00294A59">
        <w:rPr>
          <w:sz w:val="24"/>
          <w:szCs w:val="24"/>
        </w:rPr>
        <w:t xml:space="preserve">чреждения. Попечительский совет не вправе вмешиваться в деятельность администрации </w:t>
      </w:r>
      <w:r w:rsidR="001E3589">
        <w:rPr>
          <w:sz w:val="24"/>
          <w:szCs w:val="24"/>
        </w:rPr>
        <w:t>У</w:t>
      </w:r>
      <w:r w:rsidRPr="00294A59">
        <w:rPr>
          <w:sz w:val="24"/>
          <w:szCs w:val="24"/>
        </w:rPr>
        <w:t>чреждения.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>Решения попечительского совета носят рекомендательный характер.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В состав Попечительского совета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общественных социально ориентированных некоммерческих организаций,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Основными направлениями деятельности Попечительского совета могут быть: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а) </w:t>
      </w:r>
      <w:r w:rsidRPr="00294A59">
        <w:rPr>
          <w:rStyle w:val="1"/>
          <w:sz w:val="24"/>
          <w:szCs w:val="24"/>
        </w:rPr>
        <w:t>содействие в привлечении внебюджетных источников финансирования Учреждения;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б) </w:t>
      </w:r>
      <w:r w:rsidRPr="00294A59">
        <w:rPr>
          <w:rStyle w:val="1"/>
          <w:sz w:val="24"/>
          <w:szCs w:val="24"/>
        </w:rPr>
        <w:t>содействие в финансировании нововведений, способствующих дальнейшему совершенствованию управления Учреждением, укреплению его</w:t>
      </w:r>
      <w:r w:rsidRPr="00294A59">
        <w:rPr>
          <w:sz w:val="24"/>
          <w:szCs w:val="24"/>
        </w:rPr>
        <w:t xml:space="preserve"> </w:t>
      </w:r>
      <w:r w:rsidRPr="00294A59">
        <w:rPr>
          <w:rStyle w:val="1"/>
          <w:sz w:val="24"/>
          <w:szCs w:val="24"/>
        </w:rPr>
        <w:t>материально - технической базы, улучшению социального обслуживания граждан, внедрению новых форм социального обслуживания населения; содействие в улучшении культурно - бытового и социально - медицинского обслуживания проживающих в Учреждении граждан;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в) </w:t>
      </w:r>
      <w:r w:rsidRPr="00294A59">
        <w:rPr>
          <w:rStyle w:val="1"/>
          <w:sz w:val="24"/>
          <w:szCs w:val="24"/>
        </w:rPr>
        <w:t>содействие в организации хозяйственной деятельности Учреждения, а также работы лечебно - производственных (трудовых) мастерских и подсобных сельских хозяйств;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г) </w:t>
      </w:r>
      <w:r w:rsidRPr="00294A59">
        <w:rPr>
          <w:rStyle w:val="1"/>
          <w:sz w:val="24"/>
          <w:szCs w:val="24"/>
        </w:rPr>
        <w:t>содейств</w:t>
      </w:r>
      <w:r w:rsidR="002A6268">
        <w:rPr>
          <w:rStyle w:val="1"/>
          <w:sz w:val="24"/>
          <w:szCs w:val="24"/>
        </w:rPr>
        <w:t>ие в совершенствовании учебно-</w:t>
      </w:r>
      <w:r w:rsidRPr="00294A59">
        <w:rPr>
          <w:rStyle w:val="1"/>
          <w:sz w:val="24"/>
          <w:szCs w:val="24"/>
        </w:rPr>
        <w:t>воспитательного процесса в детских учреждениях системы социальной защиты населения;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д) </w:t>
      </w:r>
      <w:r w:rsidRPr="00294A59">
        <w:rPr>
          <w:rStyle w:val="1"/>
          <w:sz w:val="24"/>
          <w:szCs w:val="24"/>
        </w:rPr>
        <w:t>содействие в совершенствовании организации труда работников Учреждения, повышении их дисциплины, ответственности и чуткого отношения к обслуживаемому контингенту;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е) </w:t>
      </w:r>
      <w:r w:rsidRPr="00294A59">
        <w:rPr>
          <w:rStyle w:val="1"/>
          <w:sz w:val="24"/>
          <w:szCs w:val="24"/>
        </w:rPr>
        <w:t>содействие в повышении уровня социальной защищенности работников Учреждения;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ё) </w:t>
      </w:r>
      <w:r w:rsidRPr="00294A59">
        <w:rPr>
          <w:rStyle w:val="1"/>
          <w:sz w:val="24"/>
          <w:szCs w:val="24"/>
        </w:rPr>
        <w:t>участие в рассмотрении предложений, заявлений, жалоб граждан по вопросам организации социального обслуживания;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ж) </w:t>
      </w:r>
      <w:r w:rsidRPr="00294A59">
        <w:rPr>
          <w:rStyle w:val="1"/>
          <w:sz w:val="24"/>
          <w:szCs w:val="24"/>
        </w:rPr>
        <w:t>участие в разрешении конфликтных ситуаций, возникающих между работниками Учреждения и обслуживаемыми гражданами, в том числе связанных с отказами в принятии граждан на обслуживание или снятием с обслуживания;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з) </w:t>
      </w:r>
      <w:r w:rsidRPr="00294A59">
        <w:rPr>
          <w:rStyle w:val="1"/>
          <w:sz w:val="24"/>
          <w:szCs w:val="24"/>
        </w:rPr>
        <w:t>участие в организации новых форм обслуживания граждан пожилого возраста и инвалидов;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sz w:val="24"/>
          <w:szCs w:val="24"/>
        </w:rPr>
        <w:t xml:space="preserve">и) </w:t>
      </w:r>
      <w:r w:rsidRPr="00294A59">
        <w:rPr>
          <w:rStyle w:val="1"/>
          <w:sz w:val="24"/>
          <w:szCs w:val="24"/>
        </w:rPr>
        <w:t>внесение предложений в администрацию Учреждения, а также в органы государственной власти по вопросам защиты прав и интересов обслуживаемых граждан.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>Для выполнения возложенных на него задач попечительский совет имеет право:</w:t>
      </w:r>
    </w:p>
    <w:p w:rsidR="00294A59" w:rsidRPr="00294A59" w:rsidRDefault="00294A59" w:rsidP="007F094A">
      <w:pPr>
        <w:pStyle w:val="a6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59">
        <w:rPr>
          <w:rFonts w:ascii="Times New Roman" w:hAnsi="Times New Roman" w:cs="Times New Roman"/>
          <w:sz w:val="24"/>
          <w:szCs w:val="24"/>
        </w:rPr>
        <w:t xml:space="preserve">а) запрашивать информацию от администрации </w:t>
      </w:r>
      <w:r w:rsidR="001E3589">
        <w:rPr>
          <w:rFonts w:ascii="Times New Roman" w:hAnsi="Times New Roman" w:cs="Times New Roman"/>
          <w:sz w:val="24"/>
          <w:szCs w:val="24"/>
        </w:rPr>
        <w:t>У</w:t>
      </w:r>
      <w:r w:rsidRPr="00294A59">
        <w:rPr>
          <w:rFonts w:ascii="Times New Roman" w:hAnsi="Times New Roman" w:cs="Times New Roman"/>
          <w:sz w:val="24"/>
          <w:szCs w:val="24"/>
        </w:rPr>
        <w:t>чреждения о реализации принятых попечительским советом решений;</w:t>
      </w:r>
    </w:p>
    <w:p w:rsidR="00294A59" w:rsidRPr="00294A59" w:rsidRDefault="00294A59" w:rsidP="007F094A">
      <w:pPr>
        <w:pStyle w:val="a6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59">
        <w:rPr>
          <w:rFonts w:ascii="Times New Roman" w:hAnsi="Times New Roman" w:cs="Times New Roman"/>
          <w:sz w:val="24"/>
          <w:szCs w:val="24"/>
        </w:rPr>
        <w:t xml:space="preserve">б) вносить администрации </w:t>
      </w:r>
      <w:r w:rsidR="001E3589">
        <w:rPr>
          <w:rFonts w:ascii="Times New Roman" w:hAnsi="Times New Roman" w:cs="Times New Roman"/>
          <w:sz w:val="24"/>
          <w:szCs w:val="24"/>
        </w:rPr>
        <w:t>У</w:t>
      </w:r>
      <w:r w:rsidRPr="00294A59">
        <w:rPr>
          <w:rFonts w:ascii="Times New Roman" w:hAnsi="Times New Roman" w:cs="Times New Roman"/>
          <w:sz w:val="24"/>
          <w:szCs w:val="24"/>
        </w:rPr>
        <w:t xml:space="preserve">чреждения предложения по вопросам совершенствования </w:t>
      </w:r>
      <w:r w:rsidRPr="00294A59">
        <w:rPr>
          <w:rFonts w:ascii="Times New Roman" w:hAnsi="Times New Roman" w:cs="Times New Roman"/>
          <w:sz w:val="24"/>
          <w:szCs w:val="24"/>
        </w:rPr>
        <w:lastRenderedPageBreak/>
        <w:t>деятельности организации социального обслуживания;</w:t>
      </w:r>
    </w:p>
    <w:p w:rsidR="00294A59" w:rsidRPr="00294A59" w:rsidRDefault="00294A59" w:rsidP="007F094A">
      <w:pPr>
        <w:pStyle w:val="a6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59">
        <w:rPr>
          <w:rFonts w:ascii="Times New Roman" w:hAnsi="Times New Roman" w:cs="Times New Roman"/>
          <w:sz w:val="24"/>
          <w:szCs w:val="24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294A59" w:rsidRPr="00294A59" w:rsidRDefault="00294A59" w:rsidP="007F094A">
      <w:pPr>
        <w:pStyle w:val="a6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59">
        <w:rPr>
          <w:rFonts w:ascii="Times New Roman" w:hAnsi="Times New Roman" w:cs="Times New Roman"/>
          <w:sz w:val="24"/>
          <w:szCs w:val="24"/>
        </w:rPr>
        <w:t>г) осуществлять иные права, не противоречащие законодательству Российской Федерации.</w:t>
      </w:r>
    </w:p>
    <w:p w:rsidR="005A0DA1" w:rsidRDefault="005A0DA1" w:rsidP="001E3589">
      <w:pPr>
        <w:pStyle w:val="20"/>
        <w:keepNext/>
        <w:keepLines/>
        <w:shd w:val="clear" w:color="auto" w:fill="auto"/>
        <w:tabs>
          <w:tab w:val="left" w:pos="783"/>
          <w:tab w:val="left" w:pos="851"/>
          <w:tab w:val="left" w:pos="1134"/>
          <w:tab w:val="left" w:pos="1843"/>
        </w:tabs>
        <w:spacing w:after="0" w:line="240" w:lineRule="auto"/>
        <w:ind w:right="380" w:firstLine="0"/>
        <w:contextualSpacing/>
        <w:jc w:val="left"/>
        <w:rPr>
          <w:rStyle w:val="2"/>
          <w:b/>
          <w:sz w:val="24"/>
          <w:szCs w:val="24"/>
        </w:rPr>
      </w:pPr>
      <w:bookmarkStart w:id="3" w:name="bookmark4"/>
    </w:p>
    <w:p w:rsidR="008231BA" w:rsidRDefault="008231BA" w:rsidP="0020005F">
      <w:pPr>
        <w:pStyle w:val="a3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1499"/>
        </w:tabs>
        <w:spacing w:after="0" w:line="240" w:lineRule="auto"/>
        <w:ind w:right="40"/>
        <w:contextualSpacing/>
        <w:jc w:val="center"/>
        <w:rPr>
          <w:b/>
          <w:sz w:val="24"/>
          <w:szCs w:val="24"/>
        </w:rPr>
      </w:pPr>
      <w:r w:rsidRPr="008231BA">
        <w:rPr>
          <w:b/>
          <w:sz w:val="24"/>
          <w:szCs w:val="24"/>
        </w:rPr>
        <w:t>Управление Учреждением</w:t>
      </w:r>
    </w:p>
    <w:p w:rsidR="0006015F" w:rsidRPr="008231BA" w:rsidRDefault="0006015F" w:rsidP="00C63D19">
      <w:pPr>
        <w:pStyle w:val="a3"/>
        <w:shd w:val="clear" w:color="auto" w:fill="auto"/>
        <w:tabs>
          <w:tab w:val="left" w:pos="851"/>
          <w:tab w:val="left" w:pos="1134"/>
          <w:tab w:val="left" w:pos="1499"/>
        </w:tabs>
        <w:spacing w:after="0" w:line="240" w:lineRule="auto"/>
        <w:ind w:right="40"/>
        <w:contextualSpacing/>
        <w:rPr>
          <w:b/>
          <w:sz w:val="24"/>
          <w:szCs w:val="24"/>
        </w:rPr>
      </w:pPr>
    </w:p>
    <w:p w:rsidR="008231BA" w:rsidRPr="008231BA" w:rsidRDefault="008231BA" w:rsidP="003171C3">
      <w:pPr>
        <w:pStyle w:val="a3"/>
        <w:numPr>
          <w:ilvl w:val="1"/>
          <w:numId w:val="2"/>
        </w:numPr>
        <w:shd w:val="clear" w:color="auto" w:fill="auto"/>
        <w:tabs>
          <w:tab w:val="left" w:pos="-284"/>
          <w:tab w:val="left" w:pos="709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Органами управления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являются Наблюдательный совет</w:t>
      </w:r>
      <w:r w:rsidR="004914DC">
        <w:rPr>
          <w:rStyle w:val="1"/>
          <w:sz w:val="24"/>
          <w:szCs w:val="24"/>
        </w:rPr>
        <w:t xml:space="preserve"> Учреждения, директор У</w:t>
      </w:r>
      <w:r w:rsidRPr="008231BA">
        <w:rPr>
          <w:rStyle w:val="1"/>
          <w:sz w:val="24"/>
          <w:szCs w:val="24"/>
        </w:rPr>
        <w:t>чреждения.</w:t>
      </w:r>
    </w:p>
    <w:p w:rsidR="008231BA" w:rsidRPr="008231BA" w:rsidRDefault="008231BA" w:rsidP="003171C3">
      <w:pPr>
        <w:pStyle w:val="a3"/>
        <w:numPr>
          <w:ilvl w:val="1"/>
          <w:numId w:val="2"/>
        </w:numPr>
        <w:shd w:val="clear" w:color="auto" w:fill="auto"/>
        <w:tabs>
          <w:tab w:val="left" w:pos="-284"/>
          <w:tab w:val="left" w:pos="709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состоит из девяти членов. Мнение члена наблюдательного совета</w:t>
      </w:r>
      <w:r w:rsidR="004914DC">
        <w:rPr>
          <w:rStyle w:val="1"/>
          <w:sz w:val="24"/>
          <w:szCs w:val="24"/>
        </w:rPr>
        <w:t xml:space="preserve"> У</w:t>
      </w:r>
      <w:r w:rsidRPr="008231BA">
        <w:rPr>
          <w:rStyle w:val="1"/>
          <w:sz w:val="24"/>
          <w:szCs w:val="24"/>
        </w:rPr>
        <w:t xml:space="preserve">чреждения, отсутствующего на его заседании по уважительной причине, при определении наличия кворума и результатов голосования может учитываться в письменной форме, а также допускается возможность принятия решений наблюдательным советом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путем проведения заочного голосования. Указанный порядок не может применяться при принятии решений по вопросам: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а) </w:t>
      </w:r>
      <w:r w:rsidRPr="008231BA">
        <w:rPr>
          <w:rStyle w:val="1"/>
          <w:sz w:val="24"/>
          <w:szCs w:val="24"/>
        </w:rPr>
        <w:t xml:space="preserve">предложений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о совершении крупных сделок;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-284"/>
          <w:tab w:val="left" w:pos="709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б) </w:t>
      </w:r>
      <w:r w:rsidRPr="008231BA">
        <w:rPr>
          <w:rStyle w:val="1"/>
          <w:sz w:val="24"/>
          <w:szCs w:val="24"/>
        </w:rPr>
        <w:t xml:space="preserve">предложений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о совершении сделок, в совершении которых имеется заинтересованность.</w:t>
      </w:r>
    </w:p>
    <w:p w:rsidR="008231BA" w:rsidRPr="008231BA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>Срок полномочий Наблюдательного совета</w:t>
      </w:r>
      <w:r w:rsidR="004914DC">
        <w:rPr>
          <w:rStyle w:val="1"/>
          <w:sz w:val="24"/>
          <w:szCs w:val="24"/>
        </w:rPr>
        <w:t xml:space="preserve"> У</w:t>
      </w:r>
      <w:r w:rsidRPr="008231BA">
        <w:rPr>
          <w:rStyle w:val="1"/>
          <w:sz w:val="24"/>
          <w:szCs w:val="24"/>
        </w:rPr>
        <w:t>чреждения составляет 5 лет.</w:t>
      </w:r>
    </w:p>
    <w:p w:rsidR="008231BA" w:rsidRPr="008231BA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Решение о назначении членов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или досрочном прекращении их полномочий принимается Министерством социальной защиты </w:t>
      </w:r>
      <w:r w:rsidR="005A0DA1">
        <w:rPr>
          <w:rStyle w:val="1"/>
          <w:sz w:val="24"/>
          <w:szCs w:val="24"/>
        </w:rPr>
        <w:t xml:space="preserve">населения </w:t>
      </w:r>
      <w:r w:rsidRPr="008231BA">
        <w:rPr>
          <w:rStyle w:val="1"/>
          <w:sz w:val="24"/>
          <w:szCs w:val="24"/>
        </w:rPr>
        <w:t xml:space="preserve">Забайкальского края. Решение о назначении представителя работников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членом наблюдательного совета или досрочном прекращении его полномочий принимается собранием трудового коллектива (большинством голосов от списочного состава участников собрания).</w:t>
      </w:r>
    </w:p>
    <w:p w:rsidR="008231BA" w:rsidRPr="008231BA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возглавляет председатель наблюдательного совета. Председатель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избирается на срок полномочий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членами наблюдательного совета из их числа простым большинством голосов от общего числа голосов членов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чреждения.</w:t>
      </w:r>
    </w:p>
    <w:p w:rsidR="008231BA" w:rsidRPr="008231BA" w:rsidRDefault="008231BA" w:rsidP="008231BA">
      <w:pPr>
        <w:pStyle w:val="a3"/>
        <w:shd w:val="clear" w:color="auto" w:fill="auto"/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Представитель работников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не может быть избран председателем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чреждения.</w:t>
      </w:r>
    </w:p>
    <w:p w:rsidR="008231BA" w:rsidRPr="008231BA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Председатель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организует работу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чреждения, созывает его заседания, председательствует на них и организует ведение протокола.</w:t>
      </w:r>
    </w:p>
    <w:p w:rsidR="008231BA" w:rsidRPr="008231BA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В отсутствии председателя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его функции осуществляет старший по возрасту член наблюдательного совета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чреждения, за исключением представителя работников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чреждения.</w:t>
      </w:r>
    </w:p>
    <w:p w:rsidR="008231BA" w:rsidRPr="008231BA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в любое время вправе переизбрать своего председателя.</w:t>
      </w:r>
    </w:p>
    <w:p w:rsidR="008231BA" w:rsidRPr="003171C3" w:rsidRDefault="008231BA" w:rsidP="0020005F">
      <w:pPr>
        <w:pStyle w:val="a3"/>
        <w:numPr>
          <w:ilvl w:val="1"/>
          <w:numId w:val="18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</w:t>
      </w:r>
      <w:r w:rsidRPr="003171C3">
        <w:rPr>
          <w:rStyle w:val="1"/>
          <w:sz w:val="24"/>
          <w:szCs w:val="24"/>
        </w:rPr>
        <w:t>рассматривает: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а) предложения учредителя или руководителя автономного учреждения о внесении изменений в устав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б) предложения учредителя или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 создании и ликвидации филиалов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чреждения, об открытии и о закрытии его представительств;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в) предложения учредителя или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 реорганизации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или о его ликвидации;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г) предложения учредителя или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об изъятии имущества, закрепленного за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чреждением на праве оперативного управления;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д) предложения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об участии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е) проект плана финансово-хозяйственной деятельности </w:t>
      </w:r>
      <w:r w:rsidR="004914DC">
        <w:rPr>
          <w:rStyle w:val="1"/>
          <w:sz w:val="24"/>
          <w:szCs w:val="24"/>
        </w:rPr>
        <w:t xml:space="preserve"> У</w:t>
      </w:r>
      <w:r w:rsidRPr="008231BA">
        <w:rPr>
          <w:rStyle w:val="1"/>
          <w:sz w:val="24"/>
          <w:szCs w:val="24"/>
        </w:rPr>
        <w:t>чреждения;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lastRenderedPageBreak/>
        <w:t xml:space="preserve">ё) внесение изменений в план финансово-хозяйственной деятельности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ж) </w:t>
      </w:r>
      <w:r w:rsidRPr="008231BA">
        <w:rPr>
          <w:rStyle w:val="1"/>
          <w:sz w:val="24"/>
          <w:szCs w:val="24"/>
        </w:rPr>
        <w:t xml:space="preserve">по представлению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з) </w:t>
      </w:r>
      <w:r w:rsidRPr="008231BA">
        <w:rPr>
          <w:rStyle w:val="1"/>
          <w:sz w:val="24"/>
          <w:szCs w:val="24"/>
        </w:rPr>
        <w:t xml:space="preserve">предложения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 совершении сделок по распоряжению имуществом, которым в соответствии с частями 2 и 6 статьи 3 Федерального закона «Об Автономных учреждения» </w:t>
      </w:r>
      <w:r w:rsidR="004914DC">
        <w:rPr>
          <w:rStyle w:val="1"/>
          <w:sz w:val="24"/>
          <w:szCs w:val="24"/>
        </w:rPr>
        <w:t xml:space="preserve"> У</w:t>
      </w:r>
      <w:r w:rsidRPr="008231BA">
        <w:rPr>
          <w:rStyle w:val="1"/>
          <w:sz w:val="24"/>
          <w:szCs w:val="24"/>
        </w:rPr>
        <w:t>чреждение не вправе распоряжаться самостоятельно;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и) </w:t>
      </w:r>
      <w:r w:rsidRPr="008231BA">
        <w:rPr>
          <w:rStyle w:val="1"/>
          <w:sz w:val="24"/>
          <w:szCs w:val="24"/>
        </w:rPr>
        <w:t xml:space="preserve">предложения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о совершении крупных сделок;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к) </w:t>
      </w:r>
      <w:r w:rsidRPr="008231BA">
        <w:rPr>
          <w:rStyle w:val="1"/>
          <w:sz w:val="24"/>
          <w:szCs w:val="24"/>
        </w:rPr>
        <w:t xml:space="preserve">предложения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о совершении сделок, в совершении которых имеется заинтересованность;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л) </w:t>
      </w:r>
      <w:r w:rsidRPr="008231BA">
        <w:rPr>
          <w:rStyle w:val="1"/>
          <w:sz w:val="24"/>
          <w:szCs w:val="24"/>
        </w:rPr>
        <w:t xml:space="preserve">предложения руководителя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 выборе кредитных организаций, в которых </w:t>
      </w:r>
      <w:r w:rsidR="003171C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чреждение может открыть банковские счета;</w:t>
      </w:r>
    </w:p>
    <w:p w:rsidR="008231BA" w:rsidRPr="008231BA" w:rsidRDefault="008231BA" w:rsidP="0020005F">
      <w:pPr>
        <w:pStyle w:val="a3"/>
        <w:shd w:val="clear" w:color="auto" w:fill="auto"/>
        <w:tabs>
          <w:tab w:val="left" w:pos="851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8231BA">
        <w:rPr>
          <w:sz w:val="24"/>
          <w:szCs w:val="24"/>
        </w:rPr>
        <w:t xml:space="preserve">м) </w:t>
      </w:r>
      <w:r w:rsidRPr="008231BA">
        <w:rPr>
          <w:rStyle w:val="1"/>
          <w:sz w:val="24"/>
          <w:szCs w:val="24"/>
        </w:rPr>
        <w:t xml:space="preserve">вопросы проведения аудита годовой бухгалтерской отчетности </w:t>
      </w:r>
      <w:r w:rsidR="004914DC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и утверждения аудиторской организации.</w:t>
      </w:r>
    </w:p>
    <w:p w:rsidR="008231BA" w:rsidRPr="008231BA" w:rsidRDefault="008231BA" w:rsidP="008231BA">
      <w:pPr>
        <w:pStyle w:val="a3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8C7F06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даёт рекомендации, учредитель </w:t>
      </w:r>
      <w:r w:rsidR="008C7F06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принимает решения после рассмотрения рекомендаций наблюдательного совета </w:t>
      </w:r>
      <w:r w:rsidR="00BB217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по вопросам:</w:t>
      </w:r>
    </w:p>
    <w:p w:rsidR="008231BA" w:rsidRPr="008231BA" w:rsidRDefault="00913662" w:rsidP="008231BA">
      <w:pPr>
        <w:pStyle w:val="a3"/>
        <w:shd w:val="clear" w:color="auto" w:fill="auto"/>
        <w:tabs>
          <w:tab w:val="left" w:pos="1058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а) </w:t>
      </w:r>
      <w:r w:rsidR="008231BA" w:rsidRPr="008231BA">
        <w:rPr>
          <w:rStyle w:val="1"/>
          <w:sz w:val="24"/>
          <w:szCs w:val="24"/>
        </w:rPr>
        <w:t xml:space="preserve">о внесении изменений в устав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чреждения;</w:t>
      </w:r>
    </w:p>
    <w:p w:rsidR="008231BA" w:rsidRPr="008231BA" w:rsidRDefault="00913662" w:rsidP="008231BA">
      <w:pPr>
        <w:pStyle w:val="a3"/>
        <w:shd w:val="clear" w:color="auto" w:fill="auto"/>
        <w:tabs>
          <w:tab w:val="left" w:pos="124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8231BA" w:rsidRPr="008231BA">
        <w:rPr>
          <w:rStyle w:val="1"/>
          <w:sz w:val="24"/>
          <w:szCs w:val="24"/>
        </w:rPr>
        <w:t xml:space="preserve">о создании и ликвидации филиалов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чреждения, открытии и закрытии его представительств;</w:t>
      </w:r>
    </w:p>
    <w:p w:rsidR="008231BA" w:rsidRPr="008231BA" w:rsidRDefault="0028118E" w:rsidP="008231BA">
      <w:pPr>
        <w:pStyle w:val="a3"/>
        <w:shd w:val="clear" w:color="auto" w:fill="auto"/>
        <w:tabs>
          <w:tab w:val="left" w:pos="1068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8231BA" w:rsidRPr="008231BA">
        <w:rPr>
          <w:rStyle w:val="1"/>
          <w:sz w:val="24"/>
          <w:szCs w:val="24"/>
        </w:rPr>
        <w:t xml:space="preserve">о реорганизации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или о его ликвидации;</w:t>
      </w:r>
    </w:p>
    <w:p w:rsidR="008231BA" w:rsidRPr="008231BA" w:rsidRDefault="0028118E" w:rsidP="008231BA">
      <w:pPr>
        <w:pStyle w:val="a3"/>
        <w:shd w:val="clear" w:color="auto" w:fill="auto"/>
        <w:tabs>
          <w:tab w:val="left" w:pos="1072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г) </w:t>
      </w:r>
      <w:r w:rsidR="00913662">
        <w:rPr>
          <w:rStyle w:val="1"/>
          <w:sz w:val="24"/>
          <w:szCs w:val="24"/>
        </w:rPr>
        <w:t xml:space="preserve">об изъятии имущества, </w:t>
      </w:r>
      <w:r w:rsidR="008231BA" w:rsidRPr="008231BA">
        <w:rPr>
          <w:rStyle w:val="1"/>
          <w:sz w:val="24"/>
          <w:szCs w:val="24"/>
        </w:rPr>
        <w:t xml:space="preserve">закреплённого за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чреждением на праве оперативного управления;</w:t>
      </w:r>
    </w:p>
    <w:p w:rsidR="008231BA" w:rsidRPr="008231BA" w:rsidRDefault="0028118E" w:rsidP="008231BA">
      <w:pPr>
        <w:pStyle w:val="a3"/>
        <w:shd w:val="clear" w:color="auto" w:fill="auto"/>
        <w:tabs>
          <w:tab w:val="left" w:pos="1130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д) </w:t>
      </w:r>
      <w:r w:rsidR="008231BA" w:rsidRPr="008231BA">
        <w:rPr>
          <w:rStyle w:val="1"/>
          <w:sz w:val="24"/>
          <w:szCs w:val="24"/>
        </w:rPr>
        <w:t xml:space="preserve">об участии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091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>е)</w:t>
      </w:r>
      <w:r w:rsidRPr="008231BA">
        <w:rPr>
          <w:rStyle w:val="1"/>
          <w:sz w:val="24"/>
          <w:szCs w:val="24"/>
        </w:rPr>
        <w:tab/>
        <w:t>о совершения сделок по распоряжению имуществом, в соответствии с п. 4.5. и 4.7. раздела 4 настоящего устава.</w:t>
      </w:r>
    </w:p>
    <w:p w:rsidR="008231BA" w:rsidRPr="008231BA" w:rsidRDefault="008231BA" w:rsidP="008231BA">
      <w:pPr>
        <w:pStyle w:val="a3"/>
        <w:numPr>
          <w:ilvl w:val="1"/>
          <w:numId w:val="19"/>
        </w:numPr>
        <w:shd w:val="clear" w:color="auto" w:fill="auto"/>
        <w:tabs>
          <w:tab w:val="left" w:pos="1091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BB217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</w:t>
      </w:r>
      <w:r w:rsidRPr="00B62904">
        <w:rPr>
          <w:rStyle w:val="1"/>
          <w:sz w:val="24"/>
          <w:szCs w:val="24"/>
        </w:rPr>
        <w:t>даёт заключения</w:t>
      </w:r>
      <w:r w:rsidRPr="008231BA">
        <w:rPr>
          <w:rStyle w:val="1"/>
          <w:sz w:val="24"/>
          <w:szCs w:val="24"/>
        </w:rPr>
        <w:t xml:space="preserve">, а руководитель </w:t>
      </w:r>
      <w:r w:rsidR="00BB217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принимает решение после рассмотрения заключений наблюдательного совета </w:t>
      </w:r>
      <w:r w:rsidR="00BB217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по вопросам:</w:t>
      </w:r>
    </w:p>
    <w:p w:rsidR="008231BA" w:rsidRPr="008231BA" w:rsidRDefault="00924616" w:rsidP="008231BA">
      <w:pPr>
        <w:pStyle w:val="a3"/>
        <w:shd w:val="clear" w:color="auto" w:fill="auto"/>
        <w:tabs>
          <w:tab w:val="left" w:pos="1158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а) </w:t>
      </w:r>
      <w:r w:rsidR="008231BA" w:rsidRPr="008231BA">
        <w:rPr>
          <w:rStyle w:val="1"/>
          <w:sz w:val="24"/>
          <w:szCs w:val="24"/>
        </w:rPr>
        <w:t xml:space="preserve">проекту плана финансово-хозяйственной деятельности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 xml:space="preserve">чреждения, копия которого направляется учредителю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</w:t>
      </w:r>
      <w:r w:rsidR="00BD4531">
        <w:rPr>
          <w:rStyle w:val="1"/>
          <w:sz w:val="24"/>
          <w:szCs w:val="24"/>
        </w:rPr>
        <w:t>;</w:t>
      </w:r>
    </w:p>
    <w:p w:rsidR="00BD4531" w:rsidRDefault="00924616" w:rsidP="008231BA">
      <w:pPr>
        <w:pStyle w:val="a3"/>
        <w:shd w:val="clear" w:color="auto" w:fill="auto"/>
        <w:tabs>
          <w:tab w:val="left" w:pos="115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BD4531">
        <w:rPr>
          <w:rStyle w:val="1"/>
          <w:sz w:val="24"/>
          <w:szCs w:val="24"/>
        </w:rPr>
        <w:t>внесений изменений в план финансово хозяйственной деятельности Учреждения;</w:t>
      </w:r>
    </w:p>
    <w:p w:rsidR="008231BA" w:rsidRPr="008231BA" w:rsidRDefault="00BD4531" w:rsidP="008231BA">
      <w:pPr>
        <w:pStyle w:val="a3"/>
        <w:shd w:val="clear" w:color="auto" w:fill="auto"/>
        <w:tabs>
          <w:tab w:val="left" w:pos="115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8231BA" w:rsidRPr="008231BA">
        <w:rPr>
          <w:rStyle w:val="1"/>
          <w:sz w:val="24"/>
          <w:szCs w:val="24"/>
        </w:rPr>
        <w:t xml:space="preserve">по предложениям руководителя </w:t>
      </w:r>
      <w:r w:rsidR="00BB2173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о выборе кредитных организаций, в которых Автономное учреждение может открывать банковские счета.</w:t>
      </w:r>
    </w:p>
    <w:p w:rsidR="008231BA" w:rsidRPr="008231BA" w:rsidRDefault="008231BA" w:rsidP="008231BA">
      <w:pPr>
        <w:pStyle w:val="a3"/>
        <w:numPr>
          <w:ilvl w:val="1"/>
          <w:numId w:val="19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Наблюдательный совет </w:t>
      </w:r>
      <w:r w:rsidR="00BB217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по представлению руководителя </w:t>
      </w:r>
      <w:r w:rsidR="00BB2173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</w:t>
      </w:r>
      <w:r w:rsidRPr="0020005F">
        <w:rPr>
          <w:rStyle w:val="1"/>
          <w:sz w:val="24"/>
          <w:szCs w:val="24"/>
        </w:rPr>
        <w:t xml:space="preserve">утверждает </w:t>
      </w:r>
      <w:r w:rsidRPr="008231BA">
        <w:rPr>
          <w:rStyle w:val="1"/>
          <w:sz w:val="24"/>
          <w:szCs w:val="24"/>
        </w:rPr>
        <w:t xml:space="preserve">проекты отчётов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отчётность, копии которых направляются учредителю </w:t>
      </w:r>
      <w:r w:rsidR="008C7F06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чреждения.</w:t>
      </w:r>
    </w:p>
    <w:p w:rsidR="008231BA" w:rsidRPr="008231BA" w:rsidRDefault="008231BA" w:rsidP="008231BA">
      <w:pPr>
        <w:pStyle w:val="a3"/>
        <w:numPr>
          <w:ilvl w:val="1"/>
          <w:numId w:val="19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>Наблюдательный совет</w:t>
      </w:r>
      <w:r w:rsidR="00C33DFE">
        <w:rPr>
          <w:rStyle w:val="1"/>
          <w:sz w:val="24"/>
          <w:szCs w:val="24"/>
        </w:rPr>
        <w:t xml:space="preserve"> У</w:t>
      </w:r>
      <w:r w:rsidRPr="008231BA">
        <w:rPr>
          <w:rStyle w:val="1"/>
          <w:sz w:val="24"/>
          <w:szCs w:val="24"/>
        </w:rPr>
        <w:t xml:space="preserve">чреждения принимает решения обязательные для руководителя </w:t>
      </w:r>
      <w:r w:rsidR="008C7F06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по вопросам:</w:t>
      </w:r>
    </w:p>
    <w:p w:rsidR="008231BA" w:rsidRPr="008231BA" w:rsidRDefault="00534C5B" w:rsidP="008231BA">
      <w:pPr>
        <w:pStyle w:val="a3"/>
        <w:shd w:val="clear" w:color="auto" w:fill="auto"/>
        <w:tabs>
          <w:tab w:val="left" w:pos="1150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а) </w:t>
      </w:r>
      <w:r w:rsidR="008231BA" w:rsidRPr="008231BA">
        <w:rPr>
          <w:rStyle w:val="1"/>
          <w:sz w:val="24"/>
          <w:szCs w:val="24"/>
        </w:rPr>
        <w:t xml:space="preserve">предложений руководителя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о совершении крупных сделок;</w:t>
      </w:r>
    </w:p>
    <w:p w:rsidR="008231BA" w:rsidRPr="008231BA" w:rsidRDefault="00534C5B" w:rsidP="008231BA">
      <w:pPr>
        <w:pStyle w:val="a3"/>
        <w:shd w:val="clear" w:color="auto" w:fill="auto"/>
        <w:tabs>
          <w:tab w:val="left" w:pos="1159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8231BA" w:rsidRPr="008231BA">
        <w:rPr>
          <w:rStyle w:val="1"/>
          <w:sz w:val="24"/>
          <w:szCs w:val="24"/>
        </w:rPr>
        <w:t xml:space="preserve">предложений руководителя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о совершении сделок, в совершении которых имеется заинтересованность;</w:t>
      </w:r>
    </w:p>
    <w:p w:rsidR="008231BA" w:rsidRPr="008231BA" w:rsidRDefault="00534C5B" w:rsidP="008231BA">
      <w:pPr>
        <w:pStyle w:val="a3"/>
        <w:shd w:val="clear" w:color="auto" w:fill="auto"/>
        <w:tabs>
          <w:tab w:val="left" w:pos="1164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8231BA" w:rsidRPr="008231BA">
        <w:rPr>
          <w:rStyle w:val="1"/>
          <w:sz w:val="24"/>
          <w:szCs w:val="24"/>
        </w:rPr>
        <w:t xml:space="preserve">проведения аудита годовой бухгалтерской отчётности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и утверждения аудиторской организации.</w:t>
      </w:r>
    </w:p>
    <w:p w:rsidR="008231BA" w:rsidRPr="008231BA" w:rsidRDefault="00514EEF" w:rsidP="00514EEF">
      <w:pPr>
        <w:pStyle w:val="a3"/>
        <w:shd w:val="clear" w:color="auto" w:fill="auto"/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7.16. </w:t>
      </w:r>
      <w:r w:rsidR="008231BA" w:rsidRPr="008231BA">
        <w:rPr>
          <w:rStyle w:val="1"/>
          <w:sz w:val="24"/>
          <w:szCs w:val="24"/>
        </w:rPr>
        <w:t xml:space="preserve">Наблюдательный совет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 xml:space="preserve">чреждения принимает решения по вопросу предложений руководителя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о совершении сделок, в совершении которых имеется заинтересованность в течении пятнадцать дней с момента поступления т</w:t>
      </w:r>
      <w:r w:rsidR="009F50F5">
        <w:rPr>
          <w:rStyle w:val="1"/>
          <w:sz w:val="24"/>
          <w:szCs w:val="24"/>
        </w:rPr>
        <w:t xml:space="preserve">акого предложения </w:t>
      </w:r>
      <w:r w:rsidR="009F50F5">
        <w:rPr>
          <w:rStyle w:val="1"/>
          <w:sz w:val="24"/>
          <w:szCs w:val="24"/>
        </w:rPr>
        <w:lastRenderedPageBreak/>
        <w:t>председателю Н</w:t>
      </w:r>
      <w:r w:rsidR="008231BA" w:rsidRPr="008231BA">
        <w:rPr>
          <w:rStyle w:val="1"/>
          <w:sz w:val="24"/>
          <w:szCs w:val="24"/>
        </w:rPr>
        <w:t xml:space="preserve">аблюдательного совета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 xml:space="preserve">чреждения. Решение об одобрении сделки, в совершении которой имеется заинтересованность, принимается большинством голосов членов наблюдательного совета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 xml:space="preserve">чреждения не заинтересованных в совершении этой сделки. В случае, если лица, заинтересованные в совершении сделки, составляют в наблюдательном совете Автономного учреждения большинство, решение об одобрении сделки, в совершении которой имеется заинтересованность, принимается учредителем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чреждения.</w:t>
      </w:r>
    </w:p>
    <w:p w:rsidR="008231BA" w:rsidRPr="008231BA" w:rsidRDefault="00514EEF" w:rsidP="00514EEF">
      <w:pPr>
        <w:pStyle w:val="a3"/>
        <w:shd w:val="clear" w:color="auto" w:fill="auto"/>
        <w:tabs>
          <w:tab w:val="left" w:pos="1164"/>
        </w:tabs>
        <w:spacing w:after="0" w:line="240" w:lineRule="auto"/>
        <w:ind w:left="567" w:right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7.17.</w:t>
      </w:r>
      <w:r w:rsidR="008231BA" w:rsidRPr="008231BA">
        <w:rPr>
          <w:sz w:val="24"/>
          <w:szCs w:val="24"/>
        </w:rPr>
        <w:t xml:space="preserve"> </w:t>
      </w:r>
      <w:r w:rsidR="008231BA" w:rsidRPr="008231BA">
        <w:rPr>
          <w:rStyle w:val="1"/>
          <w:sz w:val="24"/>
          <w:szCs w:val="24"/>
        </w:rPr>
        <w:t>Вопр</w:t>
      </w:r>
      <w:r w:rsidR="008C7F06">
        <w:rPr>
          <w:rStyle w:val="1"/>
          <w:sz w:val="24"/>
          <w:szCs w:val="24"/>
        </w:rPr>
        <w:t>осы, относящиеся к компетенции Н</w:t>
      </w:r>
      <w:r w:rsidR="008231BA" w:rsidRPr="008231BA">
        <w:rPr>
          <w:rStyle w:val="1"/>
          <w:sz w:val="24"/>
          <w:szCs w:val="24"/>
        </w:rPr>
        <w:t xml:space="preserve">аблюдательного совета, не могут быть переданы на рассмотрение другим органам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чреждения.</w:t>
      </w:r>
    </w:p>
    <w:p w:rsidR="008231BA" w:rsidRPr="008231BA" w:rsidRDefault="00514EEF" w:rsidP="00514EEF">
      <w:pPr>
        <w:pStyle w:val="a3"/>
        <w:shd w:val="clear" w:color="auto" w:fill="auto"/>
        <w:tabs>
          <w:tab w:val="left" w:pos="1164"/>
        </w:tabs>
        <w:spacing w:after="0" w:line="240" w:lineRule="auto"/>
        <w:ind w:right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7.18.</w:t>
      </w:r>
      <w:r w:rsidR="008231BA" w:rsidRPr="008231BA">
        <w:rPr>
          <w:sz w:val="24"/>
          <w:szCs w:val="24"/>
        </w:rPr>
        <w:t xml:space="preserve"> </w:t>
      </w:r>
      <w:r w:rsidR="008231BA" w:rsidRPr="008231BA">
        <w:rPr>
          <w:rStyle w:val="1"/>
          <w:sz w:val="24"/>
          <w:szCs w:val="24"/>
        </w:rPr>
        <w:t xml:space="preserve">Порядок и сроки подготовки, созыва и проведения заседаний Наблюдательного совета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чреждения:</w:t>
      </w:r>
    </w:p>
    <w:p w:rsidR="008231BA" w:rsidRPr="008231BA" w:rsidRDefault="009F50F5" w:rsidP="00514EEF">
      <w:pPr>
        <w:pStyle w:val="a3"/>
        <w:numPr>
          <w:ilvl w:val="2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Первое заседание Н</w:t>
      </w:r>
      <w:r w:rsidR="008231BA" w:rsidRPr="008231BA">
        <w:rPr>
          <w:rStyle w:val="1"/>
          <w:sz w:val="24"/>
          <w:szCs w:val="24"/>
        </w:rPr>
        <w:t xml:space="preserve">аблюдательного совета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 после его создания, а также п</w:t>
      </w:r>
      <w:r>
        <w:rPr>
          <w:rStyle w:val="1"/>
          <w:sz w:val="24"/>
          <w:szCs w:val="24"/>
        </w:rPr>
        <w:t>ервое заседание нового состава Н</w:t>
      </w:r>
      <w:r w:rsidR="008231BA" w:rsidRPr="008231BA">
        <w:rPr>
          <w:rStyle w:val="1"/>
          <w:sz w:val="24"/>
          <w:szCs w:val="24"/>
        </w:rPr>
        <w:t>аблюдательного совета</w:t>
      </w:r>
      <w:r w:rsidR="00C33DFE">
        <w:rPr>
          <w:rStyle w:val="1"/>
          <w:sz w:val="24"/>
          <w:szCs w:val="24"/>
        </w:rPr>
        <w:t xml:space="preserve"> У</w:t>
      </w:r>
      <w:r w:rsidR="008231BA" w:rsidRPr="008231BA">
        <w:rPr>
          <w:rStyle w:val="1"/>
          <w:sz w:val="24"/>
          <w:szCs w:val="24"/>
        </w:rPr>
        <w:t xml:space="preserve">чреждения созывается по требованию учредителя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чреждения. До избрания председателя наблюдательного совета на таком заседании председательс</w:t>
      </w:r>
      <w:r>
        <w:rPr>
          <w:rStyle w:val="1"/>
          <w:sz w:val="24"/>
          <w:szCs w:val="24"/>
        </w:rPr>
        <w:t>твует старший по возрасту член Н</w:t>
      </w:r>
      <w:r w:rsidR="008231BA" w:rsidRPr="008231BA">
        <w:rPr>
          <w:rStyle w:val="1"/>
          <w:sz w:val="24"/>
          <w:szCs w:val="24"/>
        </w:rPr>
        <w:t xml:space="preserve">аблюдательного совета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 xml:space="preserve">чреждения, за исключением представителя работников </w:t>
      </w:r>
      <w:r w:rsidR="00C33DFE">
        <w:rPr>
          <w:rStyle w:val="1"/>
          <w:sz w:val="24"/>
          <w:szCs w:val="24"/>
        </w:rPr>
        <w:t>У</w:t>
      </w:r>
      <w:r w:rsidR="008231BA" w:rsidRPr="008231BA">
        <w:rPr>
          <w:rStyle w:val="1"/>
          <w:sz w:val="24"/>
          <w:szCs w:val="24"/>
        </w:rPr>
        <w:t>чреждения.</w:t>
      </w:r>
    </w:p>
    <w:p w:rsidR="008231BA" w:rsidRPr="008231BA" w:rsidRDefault="009F50F5" w:rsidP="00514EEF">
      <w:pPr>
        <w:pStyle w:val="a3"/>
        <w:numPr>
          <w:ilvl w:val="2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Проведение заседаний Н</w:t>
      </w:r>
      <w:r w:rsidR="008231BA" w:rsidRPr="008231BA">
        <w:rPr>
          <w:rStyle w:val="1"/>
          <w:sz w:val="24"/>
          <w:szCs w:val="24"/>
        </w:rPr>
        <w:t>аблюдательного совета осуществляется в соотве</w:t>
      </w:r>
      <w:r>
        <w:rPr>
          <w:rStyle w:val="1"/>
          <w:sz w:val="24"/>
          <w:szCs w:val="24"/>
        </w:rPr>
        <w:t>тствии с регламентов заседаний Н</w:t>
      </w:r>
      <w:r w:rsidR="008231BA" w:rsidRPr="008231BA">
        <w:rPr>
          <w:rStyle w:val="1"/>
          <w:sz w:val="24"/>
          <w:szCs w:val="24"/>
        </w:rPr>
        <w:t>аблюдательно совета, утвержденного на первом заседании наблюдательного совета.</w:t>
      </w:r>
    </w:p>
    <w:p w:rsidR="008231BA" w:rsidRPr="008231BA" w:rsidRDefault="008231BA" w:rsidP="00514EEF">
      <w:pPr>
        <w:pStyle w:val="a3"/>
        <w:numPr>
          <w:ilvl w:val="2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Работу по подготовке, проведению заседаний и оформлению документов по результатам работы наблюдательного совета осуществляет ответственный секретарь, </w:t>
      </w:r>
      <w:r w:rsidR="009F50F5">
        <w:rPr>
          <w:rStyle w:val="1"/>
          <w:sz w:val="24"/>
          <w:szCs w:val="24"/>
        </w:rPr>
        <w:t>выбираемый на первом заседании Н</w:t>
      </w:r>
      <w:r w:rsidRPr="008231BA">
        <w:rPr>
          <w:rStyle w:val="1"/>
          <w:sz w:val="24"/>
          <w:szCs w:val="24"/>
        </w:rPr>
        <w:t>аблюдательного совета.</w:t>
      </w:r>
    </w:p>
    <w:p w:rsidR="008231BA" w:rsidRPr="008231BA" w:rsidRDefault="008231BA" w:rsidP="00514EEF">
      <w:pPr>
        <w:pStyle w:val="a3"/>
        <w:numPr>
          <w:ilvl w:val="2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>Организационно-техническое и информаци</w:t>
      </w:r>
      <w:r w:rsidR="009F50F5">
        <w:rPr>
          <w:rStyle w:val="1"/>
          <w:sz w:val="24"/>
          <w:szCs w:val="24"/>
        </w:rPr>
        <w:t>онное обеспечение деятельности Н</w:t>
      </w:r>
      <w:r w:rsidRPr="008231BA">
        <w:rPr>
          <w:rStyle w:val="1"/>
          <w:sz w:val="24"/>
          <w:szCs w:val="24"/>
        </w:rPr>
        <w:t xml:space="preserve">аблюдательного совета осуществляет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чреждение, которо</w:t>
      </w:r>
      <w:r w:rsidR="009F50F5">
        <w:rPr>
          <w:rStyle w:val="1"/>
          <w:sz w:val="24"/>
          <w:szCs w:val="24"/>
        </w:rPr>
        <w:t>е для обеспечения деятельности Н</w:t>
      </w:r>
      <w:r w:rsidRPr="008231BA">
        <w:rPr>
          <w:rStyle w:val="1"/>
          <w:sz w:val="24"/>
          <w:szCs w:val="24"/>
        </w:rPr>
        <w:t>аблюдательного совета может привлекать на договорной и конкурсной основе к работе наблюдательного совета экспертов, аудиторские, консультационные и иные специализированные организации.</w:t>
      </w:r>
    </w:p>
    <w:p w:rsidR="008231BA" w:rsidRPr="008231BA" w:rsidRDefault="008231BA" w:rsidP="00514EEF">
      <w:pPr>
        <w:pStyle w:val="a3"/>
        <w:numPr>
          <w:ilvl w:val="1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 К компетенции директора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 относятся вопросы осуществления текущего руководства деятельностью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чреждения, за исключением вопросов, отнесенных законод</w:t>
      </w:r>
      <w:r w:rsidR="009F50F5">
        <w:rPr>
          <w:rStyle w:val="1"/>
          <w:sz w:val="24"/>
          <w:szCs w:val="24"/>
        </w:rPr>
        <w:t>ательством или У</w:t>
      </w:r>
      <w:r w:rsidRPr="008231BA">
        <w:rPr>
          <w:rStyle w:val="1"/>
          <w:sz w:val="24"/>
          <w:szCs w:val="24"/>
        </w:rPr>
        <w:t>ста</w:t>
      </w:r>
      <w:r w:rsidR="009F50F5">
        <w:rPr>
          <w:rStyle w:val="1"/>
          <w:sz w:val="24"/>
          <w:szCs w:val="24"/>
        </w:rPr>
        <w:t>вом к компетенции учредителя и Н</w:t>
      </w:r>
      <w:r w:rsidRPr="008231BA">
        <w:rPr>
          <w:rStyle w:val="1"/>
          <w:sz w:val="24"/>
          <w:szCs w:val="24"/>
        </w:rPr>
        <w:t>аблюдательного совета.</w:t>
      </w:r>
    </w:p>
    <w:p w:rsidR="008231BA" w:rsidRPr="008231BA" w:rsidRDefault="008231BA" w:rsidP="00514EEF">
      <w:pPr>
        <w:pStyle w:val="a3"/>
        <w:numPr>
          <w:ilvl w:val="1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 </w:t>
      </w:r>
      <w:r w:rsidRPr="008231BA">
        <w:rPr>
          <w:rStyle w:val="1"/>
          <w:sz w:val="24"/>
          <w:szCs w:val="24"/>
        </w:rPr>
        <w:t xml:space="preserve">Директор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назначается на должность Министерством социальной защиты</w:t>
      </w:r>
      <w:r w:rsidR="00534C5B">
        <w:rPr>
          <w:rStyle w:val="1"/>
          <w:sz w:val="24"/>
          <w:szCs w:val="24"/>
        </w:rPr>
        <w:t xml:space="preserve"> населения</w:t>
      </w:r>
      <w:r w:rsidRPr="008231BA">
        <w:rPr>
          <w:rStyle w:val="1"/>
          <w:sz w:val="24"/>
          <w:szCs w:val="24"/>
        </w:rPr>
        <w:t xml:space="preserve"> Забайкальского края, по согласованию с Департаментом государственного имущества и земельных отношений Забайкальского края.</w:t>
      </w:r>
    </w:p>
    <w:p w:rsidR="008231BA" w:rsidRPr="00E43322" w:rsidRDefault="008231BA" w:rsidP="00514EEF">
      <w:pPr>
        <w:pStyle w:val="a3"/>
        <w:numPr>
          <w:ilvl w:val="1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E43322">
        <w:rPr>
          <w:rStyle w:val="1"/>
          <w:sz w:val="24"/>
          <w:szCs w:val="24"/>
        </w:rPr>
        <w:t>Министерство социальной защиты</w:t>
      </w:r>
      <w:r w:rsidR="00534C5B" w:rsidRPr="00E43322">
        <w:rPr>
          <w:rStyle w:val="1"/>
          <w:sz w:val="24"/>
          <w:szCs w:val="24"/>
        </w:rPr>
        <w:t xml:space="preserve"> населения </w:t>
      </w:r>
      <w:r w:rsidRPr="00E43322">
        <w:rPr>
          <w:rStyle w:val="1"/>
          <w:sz w:val="24"/>
          <w:szCs w:val="24"/>
        </w:rPr>
        <w:t>Забайкальского края заключает трудовой договор с директором на неопределенный срок, в котором оговариваются права, обязанности и иные вопросы.</w:t>
      </w:r>
    </w:p>
    <w:p w:rsidR="008231BA" w:rsidRPr="00E43322" w:rsidRDefault="008231BA" w:rsidP="00514EEF">
      <w:pPr>
        <w:pStyle w:val="a3"/>
        <w:numPr>
          <w:ilvl w:val="1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E43322">
        <w:rPr>
          <w:rStyle w:val="1"/>
          <w:sz w:val="24"/>
          <w:szCs w:val="24"/>
        </w:rPr>
        <w:t xml:space="preserve">Директор осуществляет свои полномочия на основании трудового договора, настоящего Устава, законодательства Российской Федерации и Забайкальского края, а также других обязательных для него и </w:t>
      </w:r>
      <w:r w:rsidR="00C33DFE" w:rsidRPr="00E43322">
        <w:rPr>
          <w:rStyle w:val="1"/>
          <w:sz w:val="24"/>
          <w:szCs w:val="24"/>
        </w:rPr>
        <w:t>У</w:t>
      </w:r>
      <w:r w:rsidRPr="00E43322">
        <w:rPr>
          <w:rStyle w:val="1"/>
          <w:sz w:val="24"/>
          <w:szCs w:val="24"/>
        </w:rPr>
        <w:t>чреждения нормативных правовых актов. Трудовой договор изменяется и пре</w:t>
      </w:r>
      <w:r w:rsidR="00E43322">
        <w:rPr>
          <w:rStyle w:val="1"/>
          <w:sz w:val="24"/>
          <w:szCs w:val="24"/>
        </w:rPr>
        <w:t xml:space="preserve">кращается Министерством социальной зашиты населения </w:t>
      </w:r>
      <w:r w:rsidRPr="00E43322">
        <w:rPr>
          <w:rStyle w:val="1"/>
          <w:sz w:val="24"/>
          <w:szCs w:val="24"/>
        </w:rPr>
        <w:t>Забайкальского края по согласованию с Департаментом государственного имущества и земельных отношений Забайкальского края.</w:t>
      </w:r>
    </w:p>
    <w:p w:rsidR="008231BA" w:rsidRPr="008231BA" w:rsidRDefault="008231BA" w:rsidP="00514EEF">
      <w:pPr>
        <w:pStyle w:val="a3"/>
        <w:numPr>
          <w:ilvl w:val="1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 </w:t>
      </w:r>
      <w:r w:rsidRPr="008231BA">
        <w:rPr>
          <w:rStyle w:val="1"/>
          <w:sz w:val="24"/>
          <w:szCs w:val="24"/>
        </w:rPr>
        <w:t>Директор подотчетен в своей де</w:t>
      </w:r>
      <w:r w:rsidR="00A23FA5">
        <w:rPr>
          <w:rStyle w:val="1"/>
          <w:sz w:val="24"/>
          <w:szCs w:val="24"/>
        </w:rPr>
        <w:t xml:space="preserve">ятельности Министерству </w:t>
      </w:r>
      <w:r w:rsidRPr="008231BA">
        <w:rPr>
          <w:rStyle w:val="1"/>
          <w:sz w:val="24"/>
          <w:szCs w:val="24"/>
        </w:rPr>
        <w:t>социальной защиты Забайкальского края и Департаменту государственного имущества и земельных отношений Забайкальского края.</w:t>
      </w:r>
    </w:p>
    <w:p w:rsidR="008231BA" w:rsidRPr="008231BA" w:rsidRDefault="008231BA" w:rsidP="00514EEF">
      <w:pPr>
        <w:pStyle w:val="a3"/>
        <w:numPr>
          <w:ilvl w:val="1"/>
          <w:numId w:val="23"/>
        </w:numPr>
        <w:shd w:val="clear" w:color="auto" w:fill="auto"/>
        <w:tabs>
          <w:tab w:val="left" w:pos="1164"/>
        </w:tabs>
        <w:spacing w:after="0"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 </w:t>
      </w:r>
      <w:r w:rsidRPr="008231BA">
        <w:rPr>
          <w:rStyle w:val="1"/>
          <w:sz w:val="24"/>
          <w:szCs w:val="24"/>
        </w:rPr>
        <w:t xml:space="preserve">Директор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без доверенности действует от имени</w:t>
      </w:r>
      <w:r w:rsidR="00C33DFE">
        <w:rPr>
          <w:rStyle w:val="1"/>
          <w:sz w:val="24"/>
          <w:szCs w:val="24"/>
        </w:rPr>
        <w:t xml:space="preserve"> У</w:t>
      </w:r>
      <w:r w:rsidRPr="008231BA">
        <w:rPr>
          <w:rStyle w:val="1"/>
          <w:sz w:val="24"/>
          <w:szCs w:val="24"/>
        </w:rPr>
        <w:t>чреждения: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rStyle w:val="1"/>
          <w:sz w:val="24"/>
          <w:szCs w:val="24"/>
        </w:rPr>
        <w:t xml:space="preserve">а) представляет интересы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и совершает сделки от его имени;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б) </w:t>
      </w:r>
      <w:r w:rsidRPr="008231BA">
        <w:rPr>
          <w:rStyle w:val="1"/>
          <w:sz w:val="24"/>
          <w:szCs w:val="24"/>
        </w:rPr>
        <w:t xml:space="preserve">утверждает штатное расписание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 xml:space="preserve">чреждения, план его финансово-хозяйственной деятельности, его годовую бухгалтерскую отчетность и регламентирующие деятельность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внутренние документы;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в) </w:t>
      </w:r>
      <w:r w:rsidRPr="008231BA">
        <w:rPr>
          <w:rStyle w:val="1"/>
          <w:sz w:val="24"/>
          <w:szCs w:val="24"/>
        </w:rPr>
        <w:t xml:space="preserve">заключает трудовые договоры с работниками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чреждения, выдает доверенности, открывает счета;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г) </w:t>
      </w:r>
      <w:r w:rsidRPr="008231BA">
        <w:rPr>
          <w:rStyle w:val="1"/>
          <w:sz w:val="24"/>
          <w:szCs w:val="24"/>
        </w:rPr>
        <w:t xml:space="preserve">издает приказы и дает указания, обязательные для исполнения всеми работниками </w:t>
      </w:r>
      <w:r w:rsidR="00C33DFE">
        <w:rPr>
          <w:rStyle w:val="1"/>
          <w:sz w:val="24"/>
          <w:szCs w:val="24"/>
        </w:rPr>
        <w:lastRenderedPageBreak/>
        <w:t>У</w:t>
      </w:r>
      <w:r w:rsidRPr="008231BA">
        <w:rPr>
          <w:rStyle w:val="1"/>
          <w:sz w:val="24"/>
          <w:szCs w:val="24"/>
        </w:rPr>
        <w:t>чреждения;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д) </w:t>
      </w:r>
      <w:r w:rsidRPr="008231BA">
        <w:rPr>
          <w:rStyle w:val="1"/>
          <w:sz w:val="24"/>
          <w:szCs w:val="24"/>
        </w:rPr>
        <w:t xml:space="preserve">распоряжается имуществом и денежными средствами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в установленном законодательством порядке с учетом требований настоящего Устава;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е) </w:t>
      </w:r>
      <w:r w:rsidRPr="008231BA">
        <w:rPr>
          <w:rStyle w:val="1"/>
          <w:sz w:val="24"/>
          <w:szCs w:val="24"/>
        </w:rPr>
        <w:t>руководствуясь нормами действующего законодательства, положениями настоящего Устава, решает вопросы оплаты труда, режима работы и социального страхования членов т</w:t>
      </w:r>
      <w:r w:rsidR="00C33DFE">
        <w:rPr>
          <w:rStyle w:val="1"/>
          <w:sz w:val="24"/>
          <w:szCs w:val="24"/>
        </w:rPr>
        <w:t>рудового коллектива У</w:t>
      </w:r>
      <w:r w:rsidRPr="008231BA">
        <w:rPr>
          <w:rStyle w:val="1"/>
          <w:sz w:val="24"/>
          <w:szCs w:val="24"/>
        </w:rPr>
        <w:t>чреждения;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ё) </w:t>
      </w:r>
      <w:r w:rsidRPr="008231BA">
        <w:rPr>
          <w:rStyle w:val="1"/>
          <w:sz w:val="24"/>
          <w:szCs w:val="24"/>
        </w:rPr>
        <w:t xml:space="preserve">принимает решения о приеме на работу и увольнение работников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 в установленном законом порядке;</w:t>
      </w:r>
    </w:p>
    <w:p w:rsidR="008231BA" w:rsidRP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sz w:val="24"/>
          <w:szCs w:val="24"/>
        </w:rPr>
      </w:pPr>
      <w:r w:rsidRPr="008231BA">
        <w:rPr>
          <w:sz w:val="24"/>
          <w:szCs w:val="24"/>
        </w:rPr>
        <w:t xml:space="preserve">ж) </w:t>
      </w:r>
      <w:r w:rsidR="00E779F1">
        <w:rPr>
          <w:rStyle w:val="1"/>
          <w:sz w:val="24"/>
          <w:szCs w:val="24"/>
        </w:rPr>
        <w:t>принимает решение о поощрении и наложении дисциплинарных взысканий</w:t>
      </w:r>
      <w:r w:rsidRPr="008231BA">
        <w:rPr>
          <w:rStyle w:val="1"/>
          <w:sz w:val="24"/>
          <w:szCs w:val="24"/>
        </w:rPr>
        <w:t xml:space="preserve"> на работников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чреждения;</w:t>
      </w:r>
    </w:p>
    <w:p w:rsidR="008231BA" w:rsidRDefault="008231BA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rStyle w:val="1"/>
          <w:sz w:val="24"/>
          <w:szCs w:val="24"/>
        </w:rPr>
      </w:pPr>
      <w:r w:rsidRPr="008231BA">
        <w:rPr>
          <w:sz w:val="24"/>
          <w:szCs w:val="24"/>
        </w:rPr>
        <w:t xml:space="preserve">з) </w:t>
      </w:r>
      <w:r w:rsidRPr="008231BA">
        <w:rPr>
          <w:rStyle w:val="1"/>
          <w:sz w:val="24"/>
          <w:szCs w:val="24"/>
        </w:rPr>
        <w:t xml:space="preserve">решает другие вопросы, связанные с деятельностью </w:t>
      </w:r>
      <w:r w:rsidR="00C33DFE">
        <w:rPr>
          <w:rStyle w:val="1"/>
          <w:sz w:val="24"/>
          <w:szCs w:val="24"/>
        </w:rPr>
        <w:t>У</w:t>
      </w:r>
      <w:r w:rsidRPr="008231BA">
        <w:rPr>
          <w:rStyle w:val="1"/>
          <w:sz w:val="24"/>
          <w:szCs w:val="24"/>
        </w:rPr>
        <w:t>чреждения, в соответствии с действующим законодательством.</w:t>
      </w:r>
    </w:p>
    <w:p w:rsidR="00C33DFE" w:rsidRPr="0020005F" w:rsidRDefault="00C33DFE" w:rsidP="008231BA">
      <w:pPr>
        <w:pStyle w:val="a3"/>
        <w:shd w:val="clear" w:color="auto" w:fill="auto"/>
        <w:tabs>
          <w:tab w:val="left" w:pos="1111"/>
        </w:tabs>
        <w:spacing w:after="0" w:line="240" w:lineRule="auto"/>
        <w:ind w:right="60" w:firstLine="567"/>
        <w:contextualSpacing/>
        <w:jc w:val="both"/>
        <w:rPr>
          <w:rStyle w:val="2"/>
          <w:b w:val="0"/>
          <w:bCs w:val="0"/>
          <w:sz w:val="24"/>
          <w:szCs w:val="24"/>
        </w:rPr>
      </w:pPr>
    </w:p>
    <w:p w:rsidR="00294A59" w:rsidRPr="00F92E94" w:rsidRDefault="00294A59" w:rsidP="007F094A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783"/>
          <w:tab w:val="left" w:pos="851"/>
          <w:tab w:val="left" w:pos="1134"/>
          <w:tab w:val="left" w:pos="1843"/>
        </w:tabs>
        <w:spacing w:after="0" w:line="240" w:lineRule="auto"/>
        <w:ind w:right="380"/>
        <w:contextualSpacing/>
        <w:rPr>
          <w:rStyle w:val="2"/>
          <w:b/>
          <w:sz w:val="24"/>
          <w:szCs w:val="24"/>
        </w:rPr>
      </w:pPr>
      <w:r w:rsidRPr="00F92E94">
        <w:rPr>
          <w:rStyle w:val="2"/>
          <w:b/>
          <w:sz w:val="24"/>
          <w:szCs w:val="24"/>
        </w:rPr>
        <w:t xml:space="preserve">Имущество и средства </w:t>
      </w:r>
      <w:r w:rsidR="0006015F">
        <w:rPr>
          <w:rStyle w:val="2"/>
          <w:b/>
          <w:sz w:val="24"/>
          <w:szCs w:val="24"/>
        </w:rPr>
        <w:t>У</w:t>
      </w:r>
      <w:r w:rsidRPr="00F92E94">
        <w:rPr>
          <w:rStyle w:val="2"/>
          <w:b/>
          <w:sz w:val="24"/>
          <w:szCs w:val="24"/>
        </w:rPr>
        <w:t>чреждения.</w:t>
      </w:r>
    </w:p>
    <w:p w:rsidR="00B018CD" w:rsidRPr="00F92E94" w:rsidRDefault="00B018CD" w:rsidP="0006015F">
      <w:pPr>
        <w:pStyle w:val="20"/>
        <w:keepNext/>
        <w:keepLines/>
        <w:shd w:val="clear" w:color="auto" w:fill="auto"/>
        <w:tabs>
          <w:tab w:val="left" w:pos="783"/>
          <w:tab w:val="left" w:pos="851"/>
          <w:tab w:val="left" w:pos="1134"/>
        </w:tabs>
        <w:spacing w:after="0" w:line="240" w:lineRule="auto"/>
        <w:ind w:left="1080" w:right="380" w:firstLine="0"/>
        <w:contextualSpacing/>
        <w:rPr>
          <w:b w:val="0"/>
          <w:sz w:val="24"/>
          <w:szCs w:val="24"/>
        </w:rPr>
      </w:pPr>
      <w:r w:rsidRPr="00F92E94">
        <w:rPr>
          <w:rStyle w:val="2"/>
          <w:b/>
          <w:sz w:val="24"/>
          <w:szCs w:val="24"/>
        </w:rPr>
        <w:t xml:space="preserve">Финансово - хозяйственная деятельность </w:t>
      </w:r>
      <w:r w:rsidR="0006015F">
        <w:rPr>
          <w:rStyle w:val="2"/>
          <w:b/>
          <w:sz w:val="24"/>
          <w:szCs w:val="24"/>
        </w:rPr>
        <w:t>У</w:t>
      </w:r>
      <w:r w:rsidRPr="00F92E94">
        <w:rPr>
          <w:rStyle w:val="2"/>
          <w:b/>
          <w:sz w:val="24"/>
          <w:szCs w:val="24"/>
        </w:rPr>
        <w:t>чреждения</w:t>
      </w:r>
    </w:p>
    <w:p w:rsidR="00B018CD" w:rsidRPr="00294A59" w:rsidRDefault="00B018CD" w:rsidP="00B018CD">
      <w:pPr>
        <w:pStyle w:val="20"/>
        <w:keepNext/>
        <w:keepLines/>
        <w:shd w:val="clear" w:color="auto" w:fill="auto"/>
        <w:tabs>
          <w:tab w:val="left" w:pos="783"/>
          <w:tab w:val="left" w:pos="851"/>
          <w:tab w:val="left" w:pos="1134"/>
          <w:tab w:val="left" w:pos="1843"/>
        </w:tabs>
        <w:spacing w:after="0" w:line="240" w:lineRule="auto"/>
        <w:ind w:left="1080" w:right="380" w:firstLine="0"/>
        <w:contextualSpacing/>
        <w:jc w:val="left"/>
        <w:rPr>
          <w:rStyle w:val="2"/>
          <w:sz w:val="24"/>
          <w:szCs w:val="24"/>
        </w:rPr>
      </w:pPr>
    </w:p>
    <w:bookmarkEnd w:id="3"/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За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чреждением в целях обеспечения его деятельности Департаментом государственного имущества и земельных отношений Забайкальского края закрепляются объекты собственности.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Объекты собственности, закрепленные за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чреждением, являются государственной собственностью Забайкальского края и находятся в оперативном управлении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чреждения.</w:t>
      </w:r>
      <w:r w:rsidRPr="00294A59">
        <w:rPr>
          <w:sz w:val="24"/>
          <w:szCs w:val="24"/>
        </w:rPr>
        <w:t xml:space="preserve"> </w:t>
      </w:r>
      <w:r w:rsidRPr="00294A59">
        <w:rPr>
          <w:rStyle w:val="1"/>
          <w:sz w:val="24"/>
          <w:szCs w:val="24"/>
        </w:rPr>
        <w:t xml:space="preserve">Перечень объектов недвижимости, закрепленных за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чреждением на праве оперативного управления, указан в приложении к настоящему Уставу.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чреждение владеет, пользуется и распоряжается закрепленным за ним на праве оперативного управления имуществом в соответствии с заданиями учредителя, назначением имущества, уставными целями деятельности, законодательством Российской Федерации.</w:t>
      </w:r>
    </w:p>
    <w:p w:rsidR="00294A59" w:rsidRPr="00294A59" w:rsidRDefault="00F60D67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 xml:space="preserve">чреждение несет ответственность перед собственником за сохранность и эффективное использование закрепленной за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чреждением собственности. Контроль деятельности Автономного учреждения в этой части осуществляет Департамент государственного имущества и земельных отношений Забайкальского края.</w:t>
      </w:r>
    </w:p>
    <w:p w:rsidR="00294A59" w:rsidRPr="00294A59" w:rsidRDefault="00F60D67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</w:t>
      </w:r>
      <w:r>
        <w:rPr>
          <w:rStyle w:val="1"/>
          <w:sz w:val="24"/>
          <w:szCs w:val="24"/>
        </w:rPr>
        <w:t xml:space="preserve"> У</w:t>
      </w:r>
      <w:r w:rsidR="00294A59" w:rsidRPr="00294A59">
        <w:rPr>
          <w:rStyle w:val="1"/>
          <w:sz w:val="24"/>
          <w:szCs w:val="24"/>
        </w:rPr>
        <w:t xml:space="preserve">чреждением за счет средств, выделенных ему учредителем на приобретение этого имущества. Остальным имуществом, в том числе недвижимым имуществом, </w:t>
      </w: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вправе распоряжаться самостоятельно, если иное не предусмотрено настоящим Уставом.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Недвижимое имущество, закрепленное за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чреждением или приобретенное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чреждением за счет средств, выделенных ему учредителем на приобретение этого имущества, а также находящееся у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 особо ценное движимое имущество подлежит обособленному учету в установленном порядке.</w:t>
      </w:r>
    </w:p>
    <w:p w:rsidR="00294A59" w:rsidRPr="00294A59" w:rsidRDefault="00F60D67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294A59">
        <w:rPr>
          <w:rStyle w:val="1"/>
          <w:sz w:val="24"/>
          <w:szCs w:val="24"/>
        </w:rPr>
        <w:t>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Источниками формирования имущества, в том числе финансовых ресурсов,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 являются: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а) </w:t>
      </w:r>
      <w:r w:rsidRPr="00294A59">
        <w:rPr>
          <w:rStyle w:val="1"/>
          <w:sz w:val="24"/>
          <w:szCs w:val="24"/>
        </w:rPr>
        <w:t xml:space="preserve">финансовое обеспечение в виде субсидий из бюджета Забайкальского края, на выполнение государственного задания учредителя с учетом расходов на содержание недвижимого имущества и особо ценного движимого имущества, закрепленного за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чреждением или приобретенного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б) </w:t>
      </w:r>
      <w:r w:rsidRPr="00294A59">
        <w:rPr>
          <w:rStyle w:val="1"/>
          <w:sz w:val="24"/>
          <w:szCs w:val="24"/>
        </w:rPr>
        <w:t xml:space="preserve">финансовое обеспечение в виде субсидий на развитие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 в рамках программ, </w:t>
      </w:r>
      <w:r w:rsidRPr="00294A59">
        <w:rPr>
          <w:rStyle w:val="1"/>
          <w:sz w:val="24"/>
          <w:szCs w:val="24"/>
        </w:rPr>
        <w:lastRenderedPageBreak/>
        <w:t>утвержденных в установленном порядке;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в) </w:t>
      </w:r>
      <w:r w:rsidRPr="00294A59">
        <w:rPr>
          <w:rStyle w:val="1"/>
          <w:sz w:val="24"/>
          <w:szCs w:val="24"/>
        </w:rPr>
        <w:t>имущество, переданное Учреждению собственником, от имени которого действует Департамент государственного имущества и земельных отношений Забайкальского края;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sz w:val="24"/>
          <w:szCs w:val="24"/>
        </w:rPr>
        <w:t xml:space="preserve">г) </w:t>
      </w:r>
      <w:r w:rsidRPr="00294A59">
        <w:rPr>
          <w:rStyle w:val="1"/>
          <w:sz w:val="24"/>
          <w:szCs w:val="24"/>
        </w:rPr>
        <w:t>кредитные ресурсы;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д) </w:t>
      </w:r>
      <w:r w:rsidRPr="00294A59">
        <w:rPr>
          <w:b/>
          <w:bCs/>
          <w:sz w:val="24"/>
          <w:szCs w:val="24"/>
        </w:rPr>
        <w:t xml:space="preserve"> </w:t>
      </w:r>
      <w:r w:rsidRPr="00294A59">
        <w:rPr>
          <w:bCs/>
          <w:sz w:val="24"/>
          <w:szCs w:val="24"/>
        </w:rPr>
        <w:t>средства получателей социальных услуг при предоставлении социальных услуг за плату или частичную плату;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>е) добровольные пожертвования и целевые взносы физических и юридических лиц, в том числе зарубежных;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ё) </w:t>
      </w:r>
      <w:r w:rsidRPr="00294A59">
        <w:rPr>
          <w:rStyle w:val="1"/>
          <w:sz w:val="24"/>
          <w:szCs w:val="24"/>
        </w:rPr>
        <w:t>иные источники, разрешенные действующим законодательством Российской Федерации.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 Доходы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>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Собственник имущества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 не имеет права на получение доходов от осуществления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чреждением деятельности и использования закрепленного за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чреждением имущества.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Ежегодно </w:t>
      </w:r>
      <w:r w:rsidR="00F60D67">
        <w:rPr>
          <w:rStyle w:val="1"/>
          <w:sz w:val="24"/>
          <w:szCs w:val="24"/>
        </w:rPr>
        <w:t>У</w:t>
      </w:r>
      <w:r w:rsidR="0011714C">
        <w:rPr>
          <w:rStyle w:val="1"/>
          <w:sz w:val="24"/>
          <w:szCs w:val="24"/>
        </w:rPr>
        <w:t>чреждение</w:t>
      </w:r>
      <w:r w:rsidRPr="00294A59">
        <w:rPr>
          <w:rStyle w:val="1"/>
          <w:sz w:val="24"/>
          <w:szCs w:val="24"/>
        </w:rPr>
        <w:t xml:space="preserve"> </w:t>
      </w:r>
      <w:r w:rsidR="0011714C">
        <w:rPr>
          <w:rStyle w:val="1"/>
          <w:sz w:val="24"/>
          <w:szCs w:val="24"/>
        </w:rPr>
        <w:t xml:space="preserve">публикует </w:t>
      </w:r>
      <w:r w:rsidRPr="00294A59">
        <w:rPr>
          <w:rStyle w:val="1"/>
          <w:sz w:val="24"/>
          <w:szCs w:val="24"/>
        </w:rPr>
        <w:t xml:space="preserve">отчеты о своей деятельности и об использовании закрепленного за ним имущества в определенных учредителем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 средствах массовой информации.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Сделка, в совершении которой имеется заинтересованность, может быть совершена с предварительного одобрения наблюдательного совета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чреждения. Наблюдательный совет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 обязан рассмотреть предложение о совершении сделки, в совершении которой имеется заинтересованность, в течение 15 календарных дней с момента поступления такого предложения председателю наблюдательного совета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rStyle w:val="1"/>
          <w:sz w:val="24"/>
          <w:szCs w:val="24"/>
        </w:rPr>
        <w:t xml:space="preserve">Крупная сделка совершается с предварительного одобрения наблюдательного совета </w:t>
      </w:r>
      <w:r w:rsidR="00C33DFE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чреждения. Наблюдательный совет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 обязан рассмотреть предложения директора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 xml:space="preserve">чреждения о совершении крупной сделки в течение 15 календарных дней с момента поступления такого предложения председателю наблюдательного совета </w:t>
      </w:r>
      <w:r w:rsidR="00F60D67">
        <w:rPr>
          <w:rStyle w:val="1"/>
          <w:sz w:val="24"/>
          <w:szCs w:val="24"/>
        </w:rPr>
        <w:t>У</w:t>
      </w:r>
      <w:r w:rsidRPr="00294A59">
        <w:rPr>
          <w:rStyle w:val="1"/>
          <w:sz w:val="24"/>
          <w:szCs w:val="24"/>
        </w:rPr>
        <w:t>чреждения.</w:t>
      </w:r>
    </w:p>
    <w:p w:rsidR="00294A59" w:rsidRPr="00294A59" w:rsidRDefault="00294A59" w:rsidP="007F094A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4A59">
        <w:rPr>
          <w:sz w:val="24"/>
          <w:szCs w:val="24"/>
        </w:rPr>
        <w:t xml:space="preserve"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</w:t>
      </w:r>
      <w:r w:rsidR="00F60D67">
        <w:rPr>
          <w:sz w:val="24"/>
          <w:szCs w:val="24"/>
        </w:rPr>
        <w:t>У</w:t>
      </w:r>
      <w:r w:rsidRPr="00294A59">
        <w:rPr>
          <w:sz w:val="24"/>
          <w:szCs w:val="24"/>
        </w:rPr>
        <w:t>чреждение вправе распоряжаться самостоятельно), а так же с передачей такого имущества в пользование или залог, при условии, что цена такой сделки превышает 500 000 (пятьсот тысяч) рублей.</w:t>
      </w:r>
    </w:p>
    <w:p w:rsidR="00294A59" w:rsidRPr="00294A59" w:rsidRDefault="00294A59" w:rsidP="007F094A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</w:p>
    <w:p w:rsidR="00294A59" w:rsidRPr="00B018CD" w:rsidRDefault="00294A59" w:rsidP="007F094A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83"/>
          <w:tab w:val="left" w:pos="851"/>
          <w:tab w:val="left" w:pos="993"/>
          <w:tab w:val="left" w:pos="1134"/>
        </w:tabs>
        <w:spacing w:after="0" w:line="240" w:lineRule="auto"/>
        <w:ind w:left="0" w:right="80" w:firstLine="567"/>
        <w:contextualSpacing/>
        <w:rPr>
          <w:rStyle w:val="2"/>
          <w:b/>
          <w:bCs/>
          <w:sz w:val="24"/>
          <w:szCs w:val="24"/>
          <w:shd w:val="clear" w:color="auto" w:fill="auto"/>
        </w:rPr>
      </w:pPr>
      <w:bookmarkStart w:id="4" w:name="bookmark5"/>
      <w:r w:rsidRPr="00B018CD">
        <w:rPr>
          <w:rStyle w:val="2"/>
          <w:b/>
          <w:sz w:val="24"/>
          <w:szCs w:val="24"/>
        </w:rPr>
        <w:t xml:space="preserve">Структура </w:t>
      </w:r>
      <w:bookmarkEnd w:id="4"/>
      <w:r w:rsidR="00CA2C6D">
        <w:rPr>
          <w:rStyle w:val="2"/>
          <w:b/>
          <w:sz w:val="24"/>
          <w:szCs w:val="24"/>
        </w:rPr>
        <w:t>и штатное расписание Учреждения</w:t>
      </w:r>
    </w:p>
    <w:p w:rsidR="00B018CD" w:rsidRPr="00294A59" w:rsidRDefault="00B018CD" w:rsidP="00B018CD">
      <w:pPr>
        <w:pStyle w:val="20"/>
        <w:keepNext/>
        <w:keepLines/>
        <w:shd w:val="clear" w:color="auto" w:fill="auto"/>
        <w:tabs>
          <w:tab w:val="left" w:pos="283"/>
          <w:tab w:val="left" w:pos="851"/>
          <w:tab w:val="left" w:pos="993"/>
          <w:tab w:val="left" w:pos="1134"/>
        </w:tabs>
        <w:spacing w:after="0" w:line="240" w:lineRule="auto"/>
        <w:ind w:left="567" w:right="80" w:firstLine="0"/>
        <w:contextualSpacing/>
        <w:jc w:val="left"/>
        <w:rPr>
          <w:b w:val="0"/>
          <w:sz w:val="24"/>
          <w:szCs w:val="24"/>
        </w:rPr>
      </w:pPr>
    </w:p>
    <w:p w:rsidR="00294A59" w:rsidRPr="000677AE" w:rsidRDefault="00294A59" w:rsidP="00B07C3D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142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В состав </w:t>
      </w:r>
      <w:r w:rsidR="00F60D67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чреждения входят структурные подразделения, обеспечивающие выполнение основных задач по приему, размещению граждан, предоставлению им всех видов социальных услуг.</w:t>
      </w:r>
    </w:p>
    <w:p w:rsidR="00294A59" w:rsidRDefault="00294A59" w:rsidP="00B07C3D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142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CA2C6D">
        <w:rPr>
          <w:rStyle w:val="1"/>
          <w:sz w:val="24"/>
          <w:szCs w:val="24"/>
        </w:rPr>
        <w:t>Отделение «Милосердия» предназначается для постоянного проживания престарелых и инвалидов, страдающих хроническими и психическими заболеваниями, полностью утративших способность к самообслуживанию и нуждающихся в постоянном постороннем уходе, бытовом и медицинском обслуживании.</w:t>
      </w:r>
      <w:bookmarkStart w:id="5" w:name="bookmark6"/>
    </w:p>
    <w:p w:rsidR="00682157" w:rsidRDefault="00682157" w:rsidP="00B07C3D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142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Штатное расписание Учреждения утверждается директором Учреждения и согласовывается с Министерством социальной защиты</w:t>
      </w:r>
      <w:r w:rsidR="00B45B4D">
        <w:rPr>
          <w:rStyle w:val="1"/>
          <w:sz w:val="24"/>
          <w:szCs w:val="24"/>
        </w:rPr>
        <w:t xml:space="preserve"> населения</w:t>
      </w:r>
      <w:r>
        <w:rPr>
          <w:rStyle w:val="1"/>
          <w:sz w:val="24"/>
          <w:szCs w:val="24"/>
        </w:rPr>
        <w:t xml:space="preserve"> Забайкальского края:</w:t>
      </w:r>
    </w:p>
    <w:p w:rsidR="00682157" w:rsidRDefault="00682157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а) на очередной финансовый год;</w:t>
      </w:r>
    </w:p>
    <w:p w:rsidR="00682157" w:rsidRDefault="00682157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б) в течении очередного финансового года в сл</w:t>
      </w:r>
      <w:r w:rsidR="00835199">
        <w:rPr>
          <w:rStyle w:val="1"/>
          <w:sz w:val="24"/>
          <w:szCs w:val="24"/>
        </w:rPr>
        <w:t>учаях:</w:t>
      </w:r>
    </w:p>
    <w:p w:rsidR="00835199" w:rsidRDefault="00835199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внесения изменения в перечень должностей работников Учреждения;</w:t>
      </w:r>
    </w:p>
    <w:p w:rsidR="00835199" w:rsidRDefault="00835199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внесение изменений в количество штатных единиц Учреждения;</w:t>
      </w:r>
    </w:p>
    <w:p w:rsidR="00835199" w:rsidRDefault="00AE1221" w:rsidP="00AE1221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lastRenderedPageBreak/>
        <w:t xml:space="preserve">        </w:t>
      </w:r>
      <w:r w:rsidR="00E578D4">
        <w:rPr>
          <w:rStyle w:val="1"/>
          <w:sz w:val="24"/>
          <w:szCs w:val="24"/>
        </w:rPr>
        <w:t xml:space="preserve"> - </w:t>
      </w:r>
      <w:r w:rsidR="00835199">
        <w:rPr>
          <w:rStyle w:val="1"/>
          <w:sz w:val="24"/>
          <w:szCs w:val="24"/>
        </w:rPr>
        <w:t xml:space="preserve">внесения изменения в оклады </w:t>
      </w:r>
      <w:r w:rsidR="00295C44">
        <w:rPr>
          <w:rStyle w:val="1"/>
          <w:sz w:val="24"/>
          <w:szCs w:val="24"/>
        </w:rPr>
        <w:t>(должностные оклады) работников</w:t>
      </w:r>
      <w:r w:rsidR="00835199">
        <w:rPr>
          <w:rStyle w:val="1"/>
          <w:sz w:val="24"/>
          <w:szCs w:val="24"/>
        </w:rPr>
        <w:t xml:space="preserve"> учреждения или изменений надбавок</w:t>
      </w:r>
      <w:r w:rsidR="00FB1934">
        <w:rPr>
          <w:rStyle w:val="1"/>
          <w:sz w:val="24"/>
          <w:szCs w:val="24"/>
        </w:rPr>
        <w:t xml:space="preserve"> к окладу работников Учреждения;</w:t>
      </w:r>
    </w:p>
    <w:p w:rsidR="00FB1934" w:rsidRDefault="00FB1934" w:rsidP="00AE1221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 xml:space="preserve">      - </w:t>
      </w:r>
      <w:r w:rsidR="00E81EF2">
        <w:rPr>
          <w:rStyle w:val="1"/>
          <w:sz w:val="24"/>
          <w:szCs w:val="24"/>
        </w:rPr>
        <w:t>изменение в структуры</w:t>
      </w:r>
      <w:r>
        <w:rPr>
          <w:rStyle w:val="1"/>
          <w:sz w:val="24"/>
          <w:szCs w:val="24"/>
        </w:rPr>
        <w:t xml:space="preserve"> учреждения.</w:t>
      </w:r>
    </w:p>
    <w:p w:rsidR="00835199" w:rsidRDefault="00835199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Перечень должностей и количество штатных единиц по должностям указаны </w:t>
      </w:r>
      <w:r w:rsidR="00AB60ED">
        <w:rPr>
          <w:rStyle w:val="1"/>
          <w:sz w:val="24"/>
          <w:szCs w:val="24"/>
        </w:rPr>
        <w:t>на сайте Учреждения (</w:t>
      </w:r>
      <w:r w:rsidR="00AB60ED">
        <w:rPr>
          <w:rStyle w:val="1"/>
          <w:sz w:val="24"/>
          <w:szCs w:val="24"/>
          <w:lang w:val="en-US"/>
        </w:rPr>
        <w:t>chita</w:t>
      </w:r>
      <w:r w:rsidR="00AB60ED" w:rsidRPr="00AB60ED">
        <w:rPr>
          <w:rStyle w:val="1"/>
          <w:sz w:val="24"/>
          <w:szCs w:val="24"/>
        </w:rPr>
        <w:t>-</w:t>
      </w:r>
      <w:r w:rsidR="00AB60ED">
        <w:rPr>
          <w:rStyle w:val="1"/>
          <w:sz w:val="24"/>
          <w:szCs w:val="24"/>
          <w:lang w:val="en-US"/>
        </w:rPr>
        <w:t>pndi</w:t>
      </w:r>
      <w:r w:rsidR="00AB60ED" w:rsidRPr="00AB60ED">
        <w:rPr>
          <w:rStyle w:val="1"/>
          <w:sz w:val="24"/>
          <w:szCs w:val="24"/>
        </w:rPr>
        <w:t>.</w:t>
      </w:r>
      <w:r w:rsidR="00AB60ED">
        <w:rPr>
          <w:rStyle w:val="1"/>
          <w:sz w:val="24"/>
          <w:szCs w:val="24"/>
          <w:lang w:val="en-US"/>
        </w:rPr>
        <w:t>zab</w:t>
      </w:r>
      <w:r w:rsidR="00AB60ED" w:rsidRPr="00AB60ED">
        <w:rPr>
          <w:rStyle w:val="1"/>
          <w:sz w:val="24"/>
          <w:szCs w:val="24"/>
        </w:rPr>
        <w:t>.</w:t>
      </w:r>
      <w:r w:rsidR="00AB60ED">
        <w:rPr>
          <w:rStyle w:val="1"/>
          <w:sz w:val="24"/>
          <w:szCs w:val="24"/>
          <w:lang w:val="en-US"/>
        </w:rPr>
        <w:t>ru</w:t>
      </w:r>
      <w:r w:rsidR="00AB60ED">
        <w:rPr>
          <w:rStyle w:val="1"/>
          <w:sz w:val="24"/>
          <w:szCs w:val="24"/>
        </w:rPr>
        <w:t>)</w:t>
      </w:r>
      <w:r>
        <w:rPr>
          <w:rStyle w:val="1"/>
          <w:sz w:val="24"/>
          <w:szCs w:val="24"/>
        </w:rPr>
        <w:t>.</w:t>
      </w:r>
    </w:p>
    <w:p w:rsidR="00835199" w:rsidRDefault="00835199" w:rsidP="000425CB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Структура подчиненности в Учреждении показана</w:t>
      </w:r>
      <w:r w:rsidR="000425CB" w:rsidRPr="000425CB">
        <w:rPr>
          <w:rStyle w:val="1"/>
          <w:sz w:val="24"/>
          <w:szCs w:val="24"/>
        </w:rPr>
        <w:t xml:space="preserve"> </w:t>
      </w:r>
      <w:r w:rsidR="000425CB">
        <w:rPr>
          <w:rStyle w:val="1"/>
          <w:sz w:val="24"/>
          <w:szCs w:val="24"/>
        </w:rPr>
        <w:t>на сайте Учреждения (</w:t>
      </w:r>
      <w:r w:rsidR="000425CB">
        <w:rPr>
          <w:rStyle w:val="1"/>
          <w:sz w:val="24"/>
          <w:szCs w:val="24"/>
          <w:lang w:val="en-US"/>
        </w:rPr>
        <w:t>chita</w:t>
      </w:r>
      <w:r w:rsidR="000425CB" w:rsidRPr="00AB60ED">
        <w:rPr>
          <w:rStyle w:val="1"/>
          <w:sz w:val="24"/>
          <w:szCs w:val="24"/>
        </w:rPr>
        <w:t>-</w:t>
      </w:r>
      <w:r w:rsidR="000425CB">
        <w:rPr>
          <w:rStyle w:val="1"/>
          <w:sz w:val="24"/>
          <w:szCs w:val="24"/>
          <w:lang w:val="en-US"/>
        </w:rPr>
        <w:t>pndi</w:t>
      </w:r>
      <w:r w:rsidR="000425CB" w:rsidRPr="00AB60ED">
        <w:rPr>
          <w:rStyle w:val="1"/>
          <w:sz w:val="24"/>
          <w:szCs w:val="24"/>
        </w:rPr>
        <w:t>.</w:t>
      </w:r>
      <w:r w:rsidR="000425CB">
        <w:rPr>
          <w:rStyle w:val="1"/>
          <w:sz w:val="24"/>
          <w:szCs w:val="24"/>
          <w:lang w:val="en-US"/>
        </w:rPr>
        <w:t>zab</w:t>
      </w:r>
      <w:r w:rsidR="000425CB" w:rsidRPr="00AB60ED">
        <w:rPr>
          <w:rStyle w:val="1"/>
          <w:sz w:val="24"/>
          <w:szCs w:val="24"/>
        </w:rPr>
        <w:t>.</w:t>
      </w:r>
      <w:r w:rsidR="000425CB">
        <w:rPr>
          <w:rStyle w:val="1"/>
          <w:sz w:val="24"/>
          <w:szCs w:val="24"/>
          <w:lang w:val="en-US"/>
        </w:rPr>
        <w:t>ru</w:t>
      </w:r>
      <w:r w:rsidR="000425CB">
        <w:rPr>
          <w:rStyle w:val="1"/>
          <w:sz w:val="24"/>
          <w:szCs w:val="24"/>
        </w:rPr>
        <w:t>).</w:t>
      </w:r>
      <w:r w:rsidR="000425CB" w:rsidRPr="000425CB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Трудовые отношения работников учреждения регулируются действующим трудовым законодательством РФ</w:t>
      </w:r>
      <w:r w:rsidR="00295C44">
        <w:rPr>
          <w:rStyle w:val="1"/>
          <w:sz w:val="24"/>
          <w:szCs w:val="24"/>
        </w:rPr>
        <w:t>.</w:t>
      </w:r>
    </w:p>
    <w:p w:rsidR="00295C44" w:rsidRDefault="00295C44" w:rsidP="00B07C3D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142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Трудовой коллектив Учреждения составляют все граждане, участвующие своим трудом в его деятельности на основе трудового договора.</w:t>
      </w:r>
    </w:p>
    <w:p w:rsidR="00295C44" w:rsidRDefault="00295C44" w:rsidP="00B07C3D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142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Трудовой коллектив Учреждения:</w:t>
      </w:r>
    </w:p>
    <w:p w:rsidR="00295C44" w:rsidRDefault="00295C44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рассматривает вопрос о необходимости заключения коллективного договора с администрацией Учреждения и, в случае принятия такого </w:t>
      </w:r>
      <w:r w:rsidR="00254DBF">
        <w:rPr>
          <w:rStyle w:val="1"/>
          <w:sz w:val="24"/>
          <w:szCs w:val="24"/>
        </w:rPr>
        <w:t>решения утверждает его;</w:t>
      </w:r>
    </w:p>
    <w:p w:rsidR="00254DBF" w:rsidRDefault="00254DBF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определяет пор</w:t>
      </w:r>
      <w:r w:rsidR="00F072AA">
        <w:rPr>
          <w:rStyle w:val="1"/>
          <w:sz w:val="24"/>
          <w:szCs w:val="24"/>
        </w:rPr>
        <w:t>ядок проведения собрания (конференции) трудового коллектива и нормы представительства;</w:t>
      </w:r>
    </w:p>
    <w:p w:rsidR="00F072AA" w:rsidRDefault="00F072AA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принимает решение о создании постоянно действующего органа осуществляющего полномочия трудового коллектива, или наделении такими полномочиями существующего в Учреждении органа;</w:t>
      </w:r>
    </w:p>
    <w:p w:rsidR="00F072AA" w:rsidRDefault="00F072AA" w:rsidP="00B07C3D">
      <w:pPr>
        <w:pStyle w:val="a3"/>
        <w:shd w:val="clear" w:color="auto" w:fill="auto"/>
        <w:tabs>
          <w:tab w:val="left" w:pos="0"/>
          <w:tab w:val="left" w:pos="142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предлагает кандидатуры учредителю в состав наблюдательного совета Учреждения.</w:t>
      </w:r>
    </w:p>
    <w:p w:rsidR="00F072AA" w:rsidRPr="00682157" w:rsidRDefault="00F072AA" w:rsidP="00295C44">
      <w:pPr>
        <w:pStyle w:val="a3"/>
        <w:shd w:val="clear" w:color="auto" w:fill="auto"/>
        <w:tabs>
          <w:tab w:val="left" w:pos="851"/>
          <w:tab w:val="left" w:pos="993"/>
          <w:tab w:val="left" w:pos="1134"/>
          <w:tab w:val="left" w:pos="1518"/>
        </w:tabs>
        <w:spacing w:after="0" w:line="240" w:lineRule="auto"/>
        <w:ind w:left="720" w:right="40"/>
        <w:contextualSpacing/>
        <w:jc w:val="both"/>
        <w:rPr>
          <w:rStyle w:val="1"/>
          <w:sz w:val="24"/>
          <w:szCs w:val="24"/>
        </w:rPr>
      </w:pPr>
    </w:p>
    <w:p w:rsidR="00B018CD" w:rsidRPr="000677AE" w:rsidRDefault="00294A59" w:rsidP="000677AE">
      <w:pPr>
        <w:pStyle w:val="a3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134"/>
          <w:tab w:val="left" w:pos="1518"/>
        </w:tabs>
        <w:spacing w:after="0" w:line="240" w:lineRule="auto"/>
        <w:ind w:left="0" w:right="40" w:firstLine="567"/>
        <w:contextualSpacing/>
        <w:jc w:val="center"/>
        <w:rPr>
          <w:rStyle w:val="2"/>
          <w:sz w:val="24"/>
          <w:szCs w:val="24"/>
        </w:rPr>
      </w:pPr>
      <w:r w:rsidRPr="000677AE">
        <w:rPr>
          <w:rStyle w:val="2"/>
          <w:sz w:val="24"/>
          <w:szCs w:val="24"/>
        </w:rPr>
        <w:t xml:space="preserve">Условия получения предоставления </w:t>
      </w:r>
      <w:r w:rsidR="003D1BED" w:rsidRPr="000677AE">
        <w:rPr>
          <w:rStyle w:val="2"/>
          <w:sz w:val="24"/>
          <w:szCs w:val="24"/>
        </w:rPr>
        <w:t>и прекращения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  <w:tab w:val="left" w:pos="1518"/>
        </w:tabs>
        <w:spacing w:after="0" w:line="240" w:lineRule="auto"/>
        <w:ind w:right="40" w:firstLine="567"/>
        <w:contextualSpacing/>
        <w:jc w:val="center"/>
        <w:rPr>
          <w:rStyle w:val="2"/>
          <w:sz w:val="24"/>
          <w:szCs w:val="24"/>
        </w:rPr>
      </w:pPr>
      <w:r w:rsidRPr="000677AE">
        <w:rPr>
          <w:rStyle w:val="2"/>
          <w:sz w:val="24"/>
          <w:szCs w:val="24"/>
        </w:rPr>
        <w:t xml:space="preserve">социальных услуг </w:t>
      </w:r>
      <w:r w:rsidR="00F60D67">
        <w:rPr>
          <w:rStyle w:val="2"/>
          <w:sz w:val="24"/>
          <w:szCs w:val="24"/>
        </w:rPr>
        <w:t>У</w:t>
      </w:r>
      <w:r w:rsidRPr="000677AE">
        <w:rPr>
          <w:rStyle w:val="2"/>
          <w:sz w:val="24"/>
          <w:szCs w:val="24"/>
        </w:rPr>
        <w:t>чрежден</w:t>
      </w:r>
      <w:bookmarkEnd w:id="5"/>
      <w:r w:rsidRPr="000677AE">
        <w:rPr>
          <w:rStyle w:val="2"/>
          <w:sz w:val="24"/>
          <w:szCs w:val="24"/>
        </w:rPr>
        <w:t>ием</w:t>
      </w:r>
    </w:p>
    <w:p w:rsidR="004D772E" w:rsidRPr="000677AE" w:rsidRDefault="004D772E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  <w:tab w:val="left" w:pos="1518"/>
        </w:tabs>
        <w:spacing w:after="0" w:line="240" w:lineRule="auto"/>
        <w:ind w:right="40"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294A59" w:rsidRPr="000677AE" w:rsidRDefault="000677AE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</w:t>
      </w:r>
      <w:r w:rsidR="00294A59" w:rsidRPr="000677AE">
        <w:rPr>
          <w:rStyle w:val="1"/>
          <w:sz w:val="24"/>
          <w:szCs w:val="24"/>
        </w:rPr>
        <w:t>чреждение оказывает социаль</w:t>
      </w:r>
      <w:r w:rsidR="001F4AD2">
        <w:rPr>
          <w:rStyle w:val="1"/>
          <w:sz w:val="24"/>
          <w:szCs w:val="24"/>
        </w:rPr>
        <w:t>ные услуги гражданам, не имеющим</w:t>
      </w:r>
      <w:r w:rsidR="00294A59" w:rsidRPr="000677AE">
        <w:rPr>
          <w:rStyle w:val="1"/>
          <w:sz w:val="24"/>
          <w:szCs w:val="24"/>
        </w:rPr>
        <w:t xml:space="preserve"> установленных медицинских противопоказаний к приему в стационарные учреждения социального обслуживания данного типа (далее – получатели социальных услуг).</w:t>
      </w:r>
    </w:p>
    <w:p w:rsidR="00F92E94" w:rsidRPr="000677AE" w:rsidRDefault="00F92E94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  <w:shd w:val="clear" w:color="auto" w:fill="FFFFFF"/>
        </w:rPr>
      </w:pPr>
      <w:r w:rsidRPr="000677AE">
        <w:rPr>
          <w:sz w:val="24"/>
          <w:szCs w:val="24"/>
        </w:rPr>
        <w:t>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F92E94" w:rsidRPr="000677AE" w:rsidRDefault="00F92E94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Администрация </w:t>
      </w:r>
      <w:r w:rsidR="000677AE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 xml:space="preserve">чреждения выполняет обязанности опекунов и попечителей в отношении </w:t>
      </w:r>
      <w:r w:rsidR="00E170B6">
        <w:rPr>
          <w:rStyle w:val="1"/>
          <w:sz w:val="24"/>
          <w:szCs w:val="24"/>
        </w:rPr>
        <w:t>получателей социальных услуг в У</w:t>
      </w:r>
      <w:r w:rsidRPr="000677AE">
        <w:rPr>
          <w:rStyle w:val="1"/>
          <w:sz w:val="24"/>
          <w:szCs w:val="24"/>
        </w:rPr>
        <w:t>чреждении нуждающихся в опеке и попечительстве, признанных решением суда недееспособными</w:t>
      </w:r>
      <w:r w:rsidR="0034345C" w:rsidRPr="000677AE">
        <w:rPr>
          <w:rStyle w:val="1"/>
          <w:sz w:val="24"/>
          <w:szCs w:val="24"/>
        </w:rPr>
        <w:t>.</w:t>
      </w:r>
    </w:p>
    <w:p w:rsidR="00294A59" w:rsidRPr="000677AE" w:rsidRDefault="00294A59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Основанием для помещения в </w:t>
      </w:r>
      <w:r w:rsidR="000677AE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чреждение являются: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а) путевка, выданная Министерством социальной защиты </w:t>
      </w:r>
      <w:r w:rsidR="00F16650">
        <w:rPr>
          <w:rStyle w:val="1"/>
          <w:sz w:val="24"/>
          <w:szCs w:val="24"/>
        </w:rPr>
        <w:t xml:space="preserve">населения </w:t>
      </w:r>
      <w:r w:rsidRPr="000677AE">
        <w:rPr>
          <w:rStyle w:val="1"/>
          <w:sz w:val="24"/>
          <w:szCs w:val="24"/>
        </w:rPr>
        <w:t>Забайкальского края;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б) </w:t>
      </w:r>
      <w:r w:rsidRPr="000677AE">
        <w:rPr>
          <w:rStyle w:val="1"/>
          <w:sz w:val="24"/>
          <w:szCs w:val="24"/>
        </w:rPr>
        <w:t>личное письменное заявление гражданина, поступающего в Автономное учреждение, заверенное его подписью (для лиц, не лишенных дееспособности) или заявление законного представителя лица, признанного в установленном законом порядке недееспособным;</w:t>
      </w:r>
    </w:p>
    <w:p w:rsidR="00294A59" w:rsidRPr="000677AE" w:rsidRDefault="000D424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94A59" w:rsidRPr="000677AE">
        <w:rPr>
          <w:sz w:val="24"/>
          <w:szCs w:val="24"/>
        </w:rPr>
        <w:t xml:space="preserve">) договор о предоставлении социальных услуг, заключаемый между </w:t>
      </w:r>
      <w:r w:rsidR="00C33DFE">
        <w:rPr>
          <w:sz w:val="24"/>
          <w:szCs w:val="24"/>
        </w:rPr>
        <w:t>У</w:t>
      </w:r>
      <w:r w:rsidR="00294A59" w:rsidRPr="000677AE">
        <w:rPr>
          <w:sz w:val="24"/>
          <w:szCs w:val="24"/>
        </w:rPr>
        <w:t xml:space="preserve">чреждением и гражданином или его законным представителем, в течение суток с даты представления индивидуальной программы </w:t>
      </w:r>
      <w:r w:rsidR="00C33DFE">
        <w:rPr>
          <w:sz w:val="24"/>
          <w:szCs w:val="24"/>
        </w:rPr>
        <w:t>У</w:t>
      </w:r>
      <w:r w:rsidR="00294A59" w:rsidRPr="000677AE">
        <w:rPr>
          <w:sz w:val="24"/>
          <w:szCs w:val="24"/>
        </w:rPr>
        <w:t>чреждению.</w:t>
      </w:r>
    </w:p>
    <w:p w:rsidR="00294A59" w:rsidRPr="000677AE" w:rsidRDefault="00294A59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>Документы, необходимые для получения социальн</w:t>
      </w:r>
      <w:r w:rsidR="00CD7407" w:rsidRPr="000677AE">
        <w:rPr>
          <w:rStyle w:val="1"/>
          <w:sz w:val="24"/>
          <w:szCs w:val="24"/>
        </w:rPr>
        <w:t xml:space="preserve">ых услуг в </w:t>
      </w:r>
      <w:r w:rsidR="00C33DFE">
        <w:rPr>
          <w:rStyle w:val="1"/>
          <w:sz w:val="24"/>
          <w:szCs w:val="24"/>
        </w:rPr>
        <w:t>У</w:t>
      </w:r>
      <w:r w:rsidR="00CD7407" w:rsidRPr="000677AE">
        <w:rPr>
          <w:rStyle w:val="1"/>
          <w:sz w:val="24"/>
          <w:szCs w:val="24"/>
        </w:rPr>
        <w:t>чреждении</w:t>
      </w:r>
      <w:r w:rsidRPr="000677AE">
        <w:rPr>
          <w:rStyle w:val="1"/>
          <w:sz w:val="24"/>
          <w:szCs w:val="24"/>
        </w:rPr>
        <w:t>: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а) </w:t>
      </w:r>
      <w:r w:rsidR="001D42B5" w:rsidRPr="000677AE">
        <w:rPr>
          <w:sz w:val="24"/>
          <w:szCs w:val="24"/>
        </w:rPr>
        <w:t>документ, удостоверяющий личность гражданина (</w:t>
      </w:r>
      <w:r w:rsidRPr="000677AE">
        <w:rPr>
          <w:rStyle w:val="1"/>
          <w:sz w:val="24"/>
          <w:szCs w:val="24"/>
        </w:rPr>
        <w:t>паспорт</w:t>
      </w:r>
      <w:r w:rsidR="001D42B5" w:rsidRPr="000677AE">
        <w:rPr>
          <w:rStyle w:val="1"/>
          <w:sz w:val="24"/>
          <w:szCs w:val="24"/>
        </w:rPr>
        <w:t>; заграничный паспорт – для постоянно проживающих за границей граждан, которые временно находятся на территории РФ; справка об освобождении – для лиц, освободившихся из мест лишения свободы; иные выдаваемые в установленном порядке документы, удостоверяющие личность);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>б) справка медико - социальной экспертной комиссии (МСЭК) для мужчин в возрасте до 60 лет и женщин в возрасте до 55 лет;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в) </w:t>
      </w:r>
      <w:r w:rsidRPr="000677AE">
        <w:rPr>
          <w:rStyle w:val="1"/>
          <w:sz w:val="24"/>
          <w:szCs w:val="24"/>
        </w:rPr>
        <w:t>пенсионное удостоверение;</w:t>
      </w:r>
    </w:p>
    <w:p w:rsidR="00294A59" w:rsidRPr="000677AE" w:rsidRDefault="00294A59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0677AE">
        <w:rPr>
          <w:sz w:val="24"/>
          <w:szCs w:val="24"/>
        </w:rPr>
        <w:t xml:space="preserve">г) </w:t>
      </w:r>
      <w:r w:rsidRPr="000677AE">
        <w:rPr>
          <w:rStyle w:val="1"/>
          <w:sz w:val="24"/>
          <w:szCs w:val="24"/>
        </w:rPr>
        <w:t>страховое свидетельство обязат</w:t>
      </w:r>
      <w:r w:rsidR="00246E50" w:rsidRPr="000677AE">
        <w:rPr>
          <w:rStyle w:val="1"/>
          <w:sz w:val="24"/>
          <w:szCs w:val="24"/>
        </w:rPr>
        <w:t>ельного пенсионного страхования;</w:t>
      </w:r>
    </w:p>
    <w:p w:rsidR="00246E50" w:rsidRPr="000677AE" w:rsidRDefault="00246E50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0677AE">
        <w:rPr>
          <w:rStyle w:val="1"/>
          <w:sz w:val="24"/>
          <w:szCs w:val="24"/>
        </w:rPr>
        <w:t>д) справка (для пенсионеров), выданная органом, осуществляющим пенсионное обеспечение, о размере пенсии, в том числе с учетом надбавок, справка об иных имеющихся доходах;</w:t>
      </w:r>
    </w:p>
    <w:p w:rsidR="00246E50" w:rsidRPr="006B5BDE" w:rsidRDefault="00246E50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6B5BDE">
        <w:rPr>
          <w:rStyle w:val="1"/>
          <w:sz w:val="24"/>
          <w:szCs w:val="24"/>
        </w:rPr>
        <w:lastRenderedPageBreak/>
        <w:t>е) акт материально-бытового обследования условий проживания;</w:t>
      </w:r>
    </w:p>
    <w:p w:rsidR="00246E50" w:rsidRPr="000677AE" w:rsidRDefault="00246E50" w:rsidP="000677AE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Style w:val="1"/>
          <w:sz w:val="24"/>
          <w:szCs w:val="24"/>
        </w:rPr>
      </w:pPr>
      <w:r w:rsidRPr="000677AE">
        <w:rPr>
          <w:rStyle w:val="1"/>
          <w:sz w:val="24"/>
          <w:szCs w:val="24"/>
        </w:rPr>
        <w:t>ж) для недееспособных граждан – копия решения суда о лишении гражданина дееспособности и постановление органа местного самоуправления об освобождении от опекунских обязанностей ранее назначенного опекуна;</w:t>
      </w:r>
    </w:p>
    <w:p w:rsidR="0034345C" w:rsidRDefault="00294A59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>Социальные услуги в стационарной форме социального обслуживания предоставляются бесплатно, за плату или частичную плату.</w:t>
      </w:r>
    </w:p>
    <w:p w:rsidR="002A6185" w:rsidRDefault="002A6185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Социальные услуги в стационарной форме предоставляются на временной (сроком до 6 месяцев) или постоянной основе.</w:t>
      </w:r>
    </w:p>
    <w:p w:rsidR="002A6185" w:rsidRDefault="002A6185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предоставляет на основании договора </w:t>
      </w:r>
      <w:r w:rsidR="009B3A37" w:rsidRPr="000677AE">
        <w:rPr>
          <w:sz w:val="24"/>
          <w:szCs w:val="24"/>
        </w:rPr>
        <w:t>о предоставлении социальных услуг в стационарной форме социального обслуживания</w:t>
      </w:r>
      <w:r w:rsidR="009B3A37">
        <w:rPr>
          <w:sz w:val="24"/>
          <w:szCs w:val="24"/>
        </w:rPr>
        <w:t xml:space="preserve"> </w:t>
      </w:r>
      <w:r w:rsidR="002906FA">
        <w:rPr>
          <w:sz w:val="24"/>
          <w:szCs w:val="24"/>
        </w:rPr>
        <w:t>(далее – договор)</w:t>
      </w:r>
      <w:r w:rsidR="009B3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одинаковых условиях при предоставлении однородных услуг социальные услуги, установленные Перечнем гарантированных государством социальных услуг, утверждаемых Постановлением правительства Забайкальского края, в соответствии с Порядком и условиями оплаты услуг, предоставляемых гражданам на дому, в полустационарных и стационарных государственных учреждениях социального обслуживания, утверждаемых Постановлением Правительства Забайкальского края. </w:t>
      </w:r>
    </w:p>
    <w:p w:rsidR="008C35E4" w:rsidRDefault="002A6185" w:rsidP="008C35E4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по своему усмотр</w:t>
      </w:r>
      <w:r w:rsidR="0006776B">
        <w:rPr>
          <w:sz w:val="24"/>
          <w:szCs w:val="24"/>
        </w:rPr>
        <w:t>ению может предоставлять</w:t>
      </w:r>
      <w:r w:rsidR="008C35E4">
        <w:rPr>
          <w:sz w:val="24"/>
          <w:szCs w:val="24"/>
        </w:rPr>
        <w:t xml:space="preserve"> платные социальные услуги.</w:t>
      </w:r>
    </w:p>
    <w:p w:rsidR="008C35E4" w:rsidRDefault="008C35E4" w:rsidP="008C35E4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C35E4">
        <w:rPr>
          <w:sz w:val="24"/>
          <w:szCs w:val="24"/>
        </w:rPr>
        <w:t>Тарифы на платные социальные услуги, предоставляемые гражданам, утверждаются Региональной службой по тарифам и ценообразованию Забайкальского края в соответствии с действующим законодательство</w:t>
      </w:r>
      <w:r w:rsidR="00DD61C0">
        <w:rPr>
          <w:sz w:val="24"/>
          <w:szCs w:val="24"/>
        </w:rPr>
        <w:t xml:space="preserve">м по представлению Министерства </w:t>
      </w:r>
      <w:r w:rsidRPr="008C35E4">
        <w:rPr>
          <w:sz w:val="24"/>
          <w:szCs w:val="24"/>
        </w:rPr>
        <w:t>социальной защиты</w:t>
      </w:r>
      <w:r w:rsidR="00DD61C0">
        <w:rPr>
          <w:sz w:val="24"/>
          <w:szCs w:val="24"/>
        </w:rPr>
        <w:t xml:space="preserve"> населения</w:t>
      </w:r>
      <w:r w:rsidRPr="008C35E4">
        <w:rPr>
          <w:sz w:val="24"/>
          <w:szCs w:val="24"/>
        </w:rPr>
        <w:t xml:space="preserve"> Забайкальского края.</w:t>
      </w:r>
    </w:p>
    <w:p w:rsidR="008C35E4" w:rsidRDefault="008C35E4" w:rsidP="008C35E4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C35E4">
        <w:rPr>
          <w:sz w:val="24"/>
          <w:szCs w:val="24"/>
        </w:rPr>
        <w:t xml:space="preserve">Перечень платных социальных услуг, предоставляемых гражданам на дому, в полустационарных и стационарных учреждениях, утверждается Министерством социальной защиты </w:t>
      </w:r>
      <w:r w:rsidR="006A7AAE">
        <w:rPr>
          <w:sz w:val="24"/>
          <w:szCs w:val="24"/>
        </w:rPr>
        <w:t xml:space="preserve">населения </w:t>
      </w:r>
      <w:r w:rsidRPr="008C35E4">
        <w:rPr>
          <w:sz w:val="24"/>
          <w:szCs w:val="24"/>
        </w:rPr>
        <w:t>Забайкальского края.</w:t>
      </w:r>
    </w:p>
    <w:p w:rsidR="008C35E4" w:rsidRDefault="008C35E4" w:rsidP="008C35E4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C35E4">
        <w:rPr>
          <w:sz w:val="24"/>
          <w:szCs w:val="24"/>
        </w:rPr>
        <w:t>Платные социальные услуги предоставляются гражданам на добровольной основе.</w:t>
      </w:r>
    </w:p>
    <w:p w:rsidR="008C35E4" w:rsidRPr="008C35E4" w:rsidRDefault="008C35E4" w:rsidP="008C35E4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C35E4">
        <w:rPr>
          <w:sz w:val="24"/>
          <w:szCs w:val="24"/>
        </w:rPr>
        <w:t xml:space="preserve">Предоставление платных социальных услуг осуществляется на основании договора, заключенного с гражданином или его законным представителем, определяющего виды и объем предоставляемых услуг, сроки их предоставления, размер их оплаты, порядок расчетов, права, обязанности и ответственность сторон. Договор составляется в двух экземплярах, один из которых находится в учреждении, другой - у гражданина. Примерная форма договора устанавливается Министерством социальной защиты </w:t>
      </w:r>
      <w:r w:rsidR="00771155">
        <w:rPr>
          <w:sz w:val="24"/>
          <w:szCs w:val="24"/>
        </w:rPr>
        <w:t xml:space="preserve">населения </w:t>
      </w:r>
      <w:r w:rsidRPr="008C35E4">
        <w:rPr>
          <w:sz w:val="24"/>
          <w:szCs w:val="24"/>
        </w:rPr>
        <w:t>Забайкальского края.</w:t>
      </w:r>
    </w:p>
    <w:p w:rsidR="00DC34EE" w:rsidRPr="00DC34EE" w:rsidRDefault="00DC34EE" w:rsidP="00DC34EE">
      <w:pPr>
        <w:pStyle w:val="a6"/>
        <w:numPr>
          <w:ilvl w:val="1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 </w:t>
      </w:r>
      <w:r w:rsidRPr="00D420B1">
        <w:rPr>
          <w:rFonts w:ascii="Times New Roman" w:hAnsi="Times New Roman" w:cs="Times New Roman"/>
          <w:sz w:val="24"/>
          <w:szCs w:val="24"/>
        </w:rPr>
        <w:t xml:space="preserve">предоставляются получателям социальных услуг в соответствии с индивидуальными программами </w:t>
      </w:r>
      <w:r w:rsidR="00AE4C76" w:rsidRPr="00D420B1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="00830C7C" w:rsidRPr="00D420B1">
        <w:rPr>
          <w:rFonts w:ascii="Times New Roman" w:hAnsi="Times New Roman" w:cs="Times New Roman"/>
          <w:sz w:val="24"/>
          <w:szCs w:val="24"/>
        </w:rPr>
        <w:t xml:space="preserve"> (далее – индивидуальные программы)</w:t>
      </w:r>
      <w:r w:rsidR="00AE4C76" w:rsidRPr="00D420B1">
        <w:rPr>
          <w:rFonts w:ascii="Times New Roman" w:hAnsi="Times New Roman" w:cs="Times New Roman"/>
          <w:sz w:val="24"/>
          <w:szCs w:val="24"/>
        </w:rPr>
        <w:t xml:space="preserve"> </w:t>
      </w:r>
      <w:r w:rsidRPr="00D420B1">
        <w:rPr>
          <w:rFonts w:ascii="Times New Roman" w:hAnsi="Times New Roman" w:cs="Times New Roman"/>
          <w:sz w:val="24"/>
          <w:szCs w:val="24"/>
        </w:rPr>
        <w:t>и на основании договора.</w:t>
      </w:r>
    </w:p>
    <w:p w:rsidR="00EA6B9B" w:rsidRDefault="004A47A5" w:rsidP="00EA6B9B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4345C" w:rsidRPr="000677AE">
        <w:rPr>
          <w:sz w:val="24"/>
          <w:szCs w:val="24"/>
        </w:rPr>
        <w:t>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EA6B9B" w:rsidRDefault="007A5459" w:rsidP="00EA6B9B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hyperlink r:id="rId14" w:history="1">
        <w:r w:rsidR="00EA6B9B" w:rsidRPr="00EA6B9B">
          <w:rPr>
            <w:sz w:val="24"/>
            <w:szCs w:val="24"/>
          </w:rPr>
          <w:t>Индивидуальная программа</w:t>
        </w:r>
      </w:hyperlink>
      <w:r w:rsidR="00EA6B9B" w:rsidRPr="00EA6B9B">
        <w:rPr>
          <w:sz w:val="24"/>
          <w:szCs w:val="24"/>
        </w:rP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</w:t>
      </w:r>
      <w:r w:rsidR="00EA6B9B">
        <w:rPr>
          <w:sz w:val="24"/>
          <w:szCs w:val="24"/>
        </w:rPr>
        <w:t>законодательством РФ.</w:t>
      </w:r>
    </w:p>
    <w:p w:rsidR="00EA6B9B" w:rsidRDefault="00EA6B9B" w:rsidP="00EA6B9B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</w:rPr>
      </w:pPr>
      <w:r w:rsidRPr="00EA6B9B">
        <w:rPr>
          <w:sz w:val="24"/>
          <w:szCs w:val="24"/>
        </w:rPr>
        <w:t xml:space="preserve">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D7D71" w:rsidRDefault="00DC34EE" w:rsidP="008D7D71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D7D71">
        <w:rPr>
          <w:sz w:val="24"/>
          <w:szCs w:val="24"/>
        </w:rPr>
        <w:t>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8D7D71" w:rsidRPr="00440453" w:rsidRDefault="00DC34EE" w:rsidP="008D7D71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440453">
        <w:rPr>
          <w:sz w:val="24"/>
          <w:szCs w:val="24"/>
        </w:rPr>
        <w:t xml:space="preserve"> Социальные услуги в стационарной форме социального обслуживания </w:t>
      </w:r>
      <w:r w:rsidRPr="00440453">
        <w:rPr>
          <w:sz w:val="24"/>
          <w:szCs w:val="24"/>
        </w:rPr>
        <w:lastRenderedPageBreak/>
        <w:t>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учреждении.</w:t>
      </w:r>
    </w:p>
    <w:p w:rsidR="00DC34EE" w:rsidRPr="008D7D71" w:rsidRDefault="00DC34EE" w:rsidP="008D7D71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8D7D71">
        <w:rPr>
          <w:sz w:val="24"/>
          <w:szCs w:val="24"/>
        </w:rPr>
        <w:t>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субъекта Российской Федерации.</w:t>
      </w:r>
    </w:p>
    <w:p w:rsidR="00DC34EE" w:rsidRDefault="00DC34EE" w:rsidP="00DC34E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Существенными условиями договора о предоставлении социальных услуг являются положения, определенные </w:t>
      </w:r>
      <w:r w:rsidRPr="00C93628">
        <w:rPr>
          <w:sz w:val="24"/>
          <w:szCs w:val="24"/>
        </w:rPr>
        <w:t>индивидуальной программой,</w:t>
      </w:r>
      <w:r w:rsidRPr="000677AE">
        <w:rPr>
          <w:sz w:val="24"/>
          <w:szCs w:val="24"/>
        </w:rPr>
        <w:t xml:space="preserve"> а также стоимость социальных услуг в случае, если они предоставляются за плату или частичную плату.</w:t>
      </w:r>
    </w:p>
    <w:p w:rsidR="00BF2EA5" w:rsidRPr="000677AE" w:rsidRDefault="00BF2EA5" w:rsidP="00BF2EA5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</w:t>
      </w:r>
      <w:r w:rsidRPr="00C9362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49A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C93628" w:rsidRPr="00C9362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B49AF">
        <w:rPr>
          <w:rFonts w:ascii="Times New Roman" w:hAnsi="Times New Roman" w:cs="Times New Roman"/>
          <w:sz w:val="24"/>
          <w:szCs w:val="24"/>
        </w:rPr>
        <w:t xml:space="preserve"> РФ</w:t>
      </w:r>
      <w:r w:rsidR="00C93628" w:rsidRPr="00C93628">
        <w:rPr>
          <w:rFonts w:ascii="Times New Roman" w:hAnsi="Times New Roman" w:cs="Times New Roman"/>
          <w:sz w:val="24"/>
          <w:szCs w:val="24"/>
        </w:rPr>
        <w:t>.</w:t>
      </w:r>
    </w:p>
    <w:p w:rsidR="00BF2EA5" w:rsidRPr="000677AE" w:rsidRDefault="00BF2EA5" w:rsidP="00BF2EA5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Порядок утверждения тарифов на социальные услуги на основании подушевых </w:t>
      </w:r>
      <w:r w:rsidRPr="00C93628">
        <w:rPr>
          <w:rFonts w:ascii="Times New Roman" w:hAnsi="Times New Roman" w:cs="Times New Roman"/>
          <w:sz w:val="24"/>
          <w:szCs w:val="24"/>
        </w:rPr>
        <w:t xml:space="preserve">нормативов финансирования социальных услуг устанавливается в соответствии с </w:t>
      </w:r>
      <w:r w:rsidR="00C93628" w:rsidRPr="00C93628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C93628">
        <w:rPr>
          <w:rFonts w:ascii="Times New Roman" w:hAnsi="Times New Roman" w:cs="Times New Roman"/>
          <w:sz w:val="24"/>
          <w:szCs w:val="24"/>
        </w:rPr>
        <w:t>.</w:t>
      </w:r>
    </w:p>
    <w:p w:rsidR="00BF2EA5" w:rsidRPr="00BF2EA5" w:rsidRDefault="00BF2EA5" w:rsidP="00BF2EA5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в стационарной форме социального обслуживания производится в соответствии с договором.</w:t>
      </w:r>
      <w:bookmarkStart w:id="6" w:name="Par169"/>
      <w:bookmarkEnd w:id="6"/>
    </w:p>
    <w:p w:rsidR="00DC34EE" w:rsidRPr="00BF2EA5" w:rsidRDefault="00DC34EE" w:rsidP="00BF2EA5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r w:rsidR="00A207EB">
        <w:t>законодательством</w:t>
      </w:r>
      <w:r w:rsidR="00E80EF3">
        <w:t xml:space="preserve"> РФ</w:t>
      </w:r>
      <w:r w:rsidR="00A207EB">
        <w:t>.</w:t>
      </w:r>
    </w:p>
    <w:p w:rsidR="00DC34EE" w:rsidRPr="000677AE" w:rsidRDefault="00DC34EE" w:rsidP="00DC34E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 Подушевой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</w:t>
      </w:r>
      <w:r w:rsidR="00A207EB">
        <w:rPr>
          <w:sz w:val="24"/>
          <w:szCs w:val="24"/>
        </w:rPr>
        <w:t>установленных законодательствам</w:t>
      </w:r>
      <w:r w:rsidR="00E80EF3">
        <w:rPr>
          <w:sz w:val="24"/>
          <w:szCs w:val="24"/>
        </w:rPr>
        <w:t xml:space="preserve"> РФ</w:t>
      </w:r>
      <w:r w:rsidRPr="000677AE">
        <w:rPr>
          <w:sz w:val="24"/>
          <w:szCs w:val="24"/>
        </w:rPr>
        <w:t>.</w:t>
      </w:r>
    </w:p>
    <w:p w:rsidR="00DC34EE" w:rsidRPr="000677AE" w:rsidRDefault="00DC34EE" w:rsidP="00DC34E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</w:r>
      <w:r w:rsidR="00E80EF3" w:rsidRPr="002906FA">
        <w:rPr>
          <w:sz w:val="24"/>
          <w:szCs w:val="24"/>
        </w:rPr>
        <w:t>законодательством РФ</w:t>
      </w:r>
      <w:r w:rsidRPr="002906FA">
        <w:rPr>
          <w:sz w:val="24"/>
          <w:szCs w:val="24"/>
        </w:rPr>
        <w:t>, исходя</w:t>
      </w:r>
      <w:r w:rsidRPr="000677AE">
        <w:rPr>
          <w:sz w:val="24"/>
          <w:szCs w:val="24"/>
        </w:rPr>
        <w:t xml:space="preserve"> из которых осуществляется предоставление социальных услуг,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</w:t>
      </w:r>
    </w:p>
    <w:p w:rsidR="00DC34EE" w:rsidRPr="00DC34EE" w:rsidRDefault="00DC34EE" w:rsidP="00DC34E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  <w:shd w:val="clear" w:color="auto" w:fill="FFFFFF"/>
        </w:rPr>
      </w:pPr>
      <w:r w:rsidRPr="000677AE">
        <w:rPr>
          <w:sz w:val="24"/>
          <w:szCs w:val="24"/>
        </w:rP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34345C" w:rsidRPr="000677AE" w:rsidRDefault="0034345C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sz w:val="24"/>
          <w:szCs w:val="24"/>
        </w:rPr>
        <w:t xml:space="preserve"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</w:t>
      </w:r>
      <w:hyperlink r:id="rId15" w:history="1">
        <w:r w:rsidRPr="000677AE">
          <w:rPr>
            <w:sz w:val="24"/>
            <w:szCs w:val="24"/>
          </w:rPr>
          <w:t>законного представителя</w:t>
        </w:r>
      </w:hyperlink>
      <w:r w:rsidRPr="000677AE">
        <w:rPr>
          <w:sz w:val="24"/>
          <w:szCs w:val="24"/>
        </w:rP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  <w:bookmarkStart w:id="7" w:name="Par10"/>
      <w:bookmarkEnd w:id="7"/>
    </w:p>
    <w:p w:rsidR="0034345C" w:rsidRPr="002906FA" w:rsidRDefault="0034345C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2906FA">
        <w:rPr>
          <w:sz w:val="24"/>
          <w:szCs w:val="24"/>
        </w:rPr>
        <w:t>Примерный порядок</w:t>
      </w:r>
      <w:r w:rsidR="00DC34EE" w:rsidRPr="002906FA">
        <w:rPr>
          <w:sz w:val="24"/>
          <w:szCs w:val="24"/>
        </w:rPr>
        <w:t xml:space="preserve"> предоставления социальных услуг</w:t>
      </w:r>
      <w:r w:rsidRPr="002906FA">
        <w:rPr>
          <w:sz w:val="24"/>
          <w:szCs w:val="24"/>
        </w:rPr>
        <w:t xml:space="preserve"> включает в себя следующие действия:</w:t>
      </w:r>
    </w:p>
    <w:p w:rsidR="0034345C" w:rsidRPr="000677AE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"/>
      <w:bookmarkEnd w:id="8"/>
      <w:r w:rsidRPr="000677AE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34345C" w:rsidRPr="000677AE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34345C" w:rsidRPr="000677AE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"/>
      <w:bookmarkEnd w:id="9"/>
      <w:r w:rsidRPr="000677AE">
        <w:rPr>
          <w:rFonts w:ascii="Times New Roman" w:hAnsi="Times New Roman" w:cs="Times New Roman"/>
          <w:sz w:val="24"/>
          <w:szCs w:val="24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34345C" w:rsidRPr="000677AE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"/>
      <w:bookmarkEnd w:id="10"/>
      <w:r w:rsidRPr="000677AE">
        <w:rPr>
          <w:rFonts w:ascii="Times New Roman" w:hAnsi="Times New Roman" w:cs="Times New Roman"/>
          <w:sz w:val="24"/>
          <w:szCs w:val="24"/>
        </w:rPr>
        <w:lastRenderedPageBreak/>
        <w:t>4) анализ представленных документов</w:t>
      </w:r>
      <w:r w:rsidR="000677AE">
        <w:rPr>
          <w:rFonts w:ascii="Times New Roman" w:hAnsi="Times New Roman" w:cs="Times New Roman"/>
          <w:sz w:val="24"/>
          <w:szCs w:val="24"/>
        </w:rPr>
        <w:t>;</w:t>
      </w:r>
    </w:p>
    <w:p w:rsidR="0034345C" w:rsidRPr="002906FA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"/>
      <w:bookmarkEnd w:id="11"/>
      <w:r w:rsidRPr="002906FA">
        <w:rPr>
          <w:rFonts w:ascii="Times New Roman" w:hAnsi="Times New Roman" w:cs="Times New Roman"/>
          <w:sz w:val="24"/>
          <w:szCs w:val="24"/>
        </w:rPr>
        <w:t xml:space="preserve">5) составление </w:t>
      </w:r>
      <w:hyperlink r:id="rId16" w:history="1">
        <w:r w:rsidRPr="002906FA">
          <w:rPr>
            <w:rFonts w:ascii="Times New Roman" w:hAnsi="Times New Roman" w:cs="Times New Roman"/>
            <w:sz w:val="24"/>
            <w:szCs w:val="24"/>
          </w:rPr>
          <w:t>индивидуальной программы</w:t>
        </w:r>
      </w:hyperlink>
      <w:r w:rsidRPr="002906FA">
        <w:rPr>
          <w:rFonts w:ascii="Times New Roman" w:hAnsi="Times New Roman" w:cs="Times New Roman"/>
          <w:sz w:val="24"/>
          <w:szCs w:val="24"/>
        </w:rPr>
        <w:t>;</w:t>
      </w:r>
    </w:p>
    <w:p w:rsidR="0034345C" w:rsidRPr="000677AE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"/>
      <w:bookmarkEnd w:id="12"/>
      <w:r w:rsidRPr="000677AE">
        <w:rPr>
          <w:rFonts w:ascii="Times New Roman" w:hAnsi="Times New Roman" w:cs="Times New Roman"/>
          <w:sz w:val="24"/>
          <w:szCs w:val="24"/>
        </w:rPr>
        <w:t>6) заключение договора о предоставлении социальных услуг в стационарной</w:t>
      </w:r>
      <w:r w:rsidR="00B5277A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</w:t>
      </w:r>
      <w:r w:rsidR="00B5277A" w:rsidRPr="00B5277A">
        <w:rPr>
          <w:rFonts w:ascii="Times New Roman" w:hAnsi="Times New Roman" w:cs="Times New Roman"/>
          <w:sz w:val="24"/>
          <w:szCs w:val="24"/>
        </w:rPr>
        <w:t xml:space="preserve"> </w:t>
      </w:r>
      <w:r w:rsidRPr="000677A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677AE">
        <w:rPr>
          <w:rFonts w:ascii="Times New Roman" w:hAnsi="Times New Roman" w:cs="Times New Roman"/>
          <w:sz w:val="24"/>
          <w:szCs w:val="24"/>
        </w:rPr>
        <w:t>Учреждением</w:t>
      </w:r>
      <w:r w:rsidRPr="000677AE">
        <w:rPr>
          <w:rFonts w:ascii="Times New Roman" w:hAnsi="Times New Roman" w:cs="Times New Roman"/>
          <w:sz w:val="24"/>
          <w:szCs w:val="24"/>
        </w:rPr>
        <w:t xml:space="preserve"> и получателем со</w:t>
      </w:r>
      <w:r w:rsidR="00F44B13">
        <w:rPr>
          <w:rFonts w:ascii="Times New Roman" w:hAnsi="Times New Roman" w:cs="Times New Roman"/>
          <w:sz w:val="24"/>
          <w:szCs w:val="24"/>
        </w:rPr>
        <w:t>циальных услуг (представителем);</w:t>
      </w:r>
    </w:p>
    <w:p w:rsidR="0034345C" w:rsidRPr="000677AE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34345C" w:rsidRPr="00F44B13" w:rsidRDefault="0034345C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8) прекращение предоставления социальных услуг в стационарной форме социального обслуживания в связи с возникновением оснований, предусмотренных</w:t>
      </w:r>
      <w:r w:rsidR="000677AE">
        <w:rPr>
          <w:rFonts w:ascii="Times New Roman" w:hAnsi="Times New Roman" w:cs="Times New Roman"/>
          <w:sz w:val="24"/>
          <w:szCs w:val="24"/>
        </w:rPr>
        <w:t xml:space="preserve"> </w:t>
      </w:r>
      <w:r w:rsidR="000677AE" w:rsidRPr="00F44B1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F44B13">
        <w:rPr>
          <w:rFonts w:ascii="Times New Roman" w:hAnsi="Times New Roman" w:cs="Times New Roman"/>
          <w:sz w:val="24"/>
          <w:szCs w:val="24"/>
        </w:rPr>
        <w:t xml:space="preserve"> </w:t>
      </w:r>
      <w:r w:rsidR="00B639BE">
        <w:rPr>
          <w:rFonts w:ascii="Times New Roman" w:hAnsi="Times New Roman" w:cs="Times New Roman"/>
          <w:sz w:val="24"/>
          <w:szCs w:val="24"/>
        </w:rPr>
        <w:t>10.51</w:t>
      </w:r>
      <w:r w:rsidR="000677AE" w:rsidRPr="00F44B13">
        <w:rPr>
          <w:rFonts w:ascii="Times New Roman" w:hAnsi="Times New Roman" w:cs="Times New Roman"/>
          <w:sz w:val="24"/>
          <w:szCs w:val="24"/>
        </w:rPr>
        <w:t xml:space="preserve">. </w:t>
      </w:r>
      <w:r w:rsidRPr="00F44B13">
        <w:rPr>
          <w:rFonts w:ascii="Times New Roman" w:hAnsi="Times New Roman" w:cs="Times New Roman"/>
          <w:sz w:val="24"/>
          <w:szCs w:val="24"/>
        </w:rPr>
        <w:t>Положения.</w:t>
      </w:r>
    </w:p>
    <w:p w:rsidR="00294A59" w:rsidRPr="000677AE" w:rsidRDefault="00294A59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На каждого поступающего в </w:t>
      </w:r>
      <w:r w:rsidR="00E80EF3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 xml:space="preserve">чреждение </w:t>
      </w:r>
      <w:r w:rsidR="008A644B">
        <w:rPr>
          <w:rStyle w:val="1"/>
          <w:sz w:val="24"/>
          <w:szCs w:val="24"/>
        </w:rPr>
        <w:t>получателя социальных услуг</w:t>
      </w:r>
      <w:r w:rsidRPr="000677AE">
        <w:rPr>
          <w:rStyle w:val="1"/>
          <w:sz w:val="24"/>
          <w:szCs w:val="24"/>
        </w:rPr>
        <w:t xml:space="preserve"> заводится личное дело, в котором хранятся: заявление, путевка, акт обследования жилищно-бытовых условий, договор о стационарном обслуживании и другие документы, также заводится история болезни, в которой хранятся: медицинская карта, амбулаторная карта, справка МСЭК и другие медицинские документы, оформленные во время пребывания гражданина в </w:t>
      </w:r>
      <w:r w:rsidR="00E80EF3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 xml:space="preserve">чреждении. Личные документы получателя социальных услуг (копия паспорта и листок выбытия, если гражданин снят с учета по месту жительства, копия пенсионного удостоверения, учетная карта реабилитации, карта комплексной реабилитации, индивидуальная программа реабилитации и другие документы) хранятся по описи в отделе социальной реабилитации. Работники </w:t>
      </w:r>
      <w:r w:rsidR="00E80EF3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чреждения несут ответственность за сохранность документов принятых на хранение.</w:t>
      </w:r>
    </w:p>
    <w:p w:rsidR="00294A59" w:rsidRPr="00CD28BF" w:rsidRDefault="00294A59" w:rsidP="00BF2EA5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</w:rPr>
      </w:pPr>
      <w:r w:rsidRPr="00CD28BF">
        <w:rPr>
          <w:rStyle w:val="1"/>
          <w:sz w:val="24"/>
          <w:szCs w:val="24"/>
        </w:rPr>
        <w:t>Денежные суммы, драгоценности и ценные бумаги по личному</w:t>
      </w:r>
      <w:r w:rsidR="00CD28BF" w:rsidRPr="00CD28BF">
        <w:rPr>
          <w:rStyle w:val="1"/>
          <w:sz w:val="24"/>
          <w:szCs w:val="24"/>
        </w:rPr>
        <w:t xml:space="preserve"> заявлению граждан помещаются не помещаются в кредитную организацию</w:t>
      </w:r>
      <w:r w:rsidR="00CD28BF">
        <w:rPr>
          <w:rStyle w:val="1"/>
          <w:sz w:val="24"/>
          <w:szCs w:val="24"/>
        </w:rPr>
        <w:t>, по их желанию, принимаются на</w:t>
      </w:r>
      <w:r w:rsidR="00CD28BF" w:rsidRPr="00CD28BF">
        <w:rPr>
          <w:rStyle w:val="1"/>
          <w:sz w:val="24"/>
          <w:szCs w:val="24"/>
        </w:rPr>
        <w:t xml:space="preserve"> </w:t>
      </w:r>
      <w:r w:rsidR="00CD28BF">
        <w:rPr>
          <w:rStyle w:val="1"/>
          <w:sz w:val="24"/>
          <w:szCs w:val="24"/>
        </w:rPr>
        <w:t>хранение в установленном порядке администрацией до востребования.</w:t>
      </w:r>
    </w:p>
    <w:p w:rsidR="00BF2EA5" w:rsidRPr="000677AE" w:rsidRDefault="00BF2EA5" w:rsidP="00BF2EA5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CD28BF">
        <w:rPr>
          <w:rStyle w:val="1"/>
          <w:sz w:val="24"/>
          <w:szCs w:val="24"/>
        </w:rPr>
        <w:t xml:space="preserve">Пенсионерам во время пребывания в </w:t>
      </w:r>
      <w:r w:rsidR="00E80EF3" w:rsidRPr="00CD28BF">
        <w:rPr>
          <w:rStyle w:val="1"/>
          <w:sz w:val="24"/>
          <w:szCs w:val="24"/>
        </w:rPr>
        <w:t>У</w:t>
      </w:r>
      <w:r w:rsidRPr="00CD28BF">
        <w:rPr>
          <w:rStyle w:val="1"/>
          <w:sz w:val="24"/>
          <w:szCs w:val="24"/>
        </w:rPr>
        <w:t>чреждении выплата пенсии производится в соответствии с действующим пенсионным законодательством Российской Федерации.</w:t>
      </w:r>
    </w:p>
    <w:p w:rsidR="00BF2EA5" w:rsidRPr="000677AE" w:rsidRDefault="00BF2EA5" w:rsidP="00BF2EA5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Лицам, плохо разбирающимся в денежных знаках, выдача денег производится в присутствии работников </w:t>
      </w:r>
      <w:r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чреждения, которые проверяют правильность выплаченной суммы и расписываются за неграмотных.</w:t>
      </w:r>
    </w:p>
    <w:p w:rsidR="00BF2EA5" w:rsidRPr="000677AE" w:rsidRDefault="00BF2EA5" w:rsidP="00BF2EA5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Временное выбытие получателя социальных услуг из </w:t>
      </w:r>
      <w:r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 xml:space="preserve">чреждения может быть разрешено директором </w:t>
      </w:r>
      <w:r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чреждения с учетом заключения врача о возможности выезда, при наличии письменного заявления гражданина и письменного обязательства родственников или других лиц об обеспечении ухода за ними. Выплата пенсии в этом случае, а также в случае выбытия пенсионера в лечебно-профилактические или санаторно-оздоровительные учреждени</w:t>
      </w:r>
      <w:r w:rsidR="00B5277A">
        <w:rPr>
          <w:rStyle w:val="1"/>
          <w:sz w:val="24"/>
          <w:szCs w:val="24"/>
        </w:rPr>
        <w:t xml:space="preserve">я, производится </w:t>
      </w:r>
      <w:r w:rsidR="00B5277A">
        <w:rPr>
          <w:rStyle w:val="1"/>
          <w:sz w:val="24"/>
          <w:szCs w:val="24"/>
          <w:lang w:val="en-US"/>
        </w:rPr>
        <w:t>c</w:t>
      </w:r>
      <w:r w:rsidR="00B5277A" w:rsidRPr="00B5277A">
        <w:rPr>
          <w:rStyle w:val="1"/>
          <w:sz w:val="24"/>
          <w:szCs w:val="24"/>
        </w:rPr>
        <w:t xml:space="preserve"> </w:t>
      </w:r>
      <w:r w:rsidR="00B5277A">
        <w:rPr>
          <w:rStyle w:val="1"/>
          <w:sz w:val="24"/>
          <w:szCs w:val="24"/>
        </w:rPr>
        <w:t xml:space="preserve">учётом возврата стоимости питания за дни отсутствия в Учреждении. Расходы связанные с поездкой к родственникам или другим лицам, </w:t>
      </w:r>
      <w:r w:rsidR="00940D1D">
        <w:rPr>
          <w:rStyle w:val="1"/>
          <w:sz w:val="24"/>
          <w:szCs w:val="24"/>
        </w:rPr>
        <w:t>не возмещаются</w:t>
      </w:r>
      <w:r w:rsidRPr="000677AE">
        <w:rPr>
          <w:rStyle w:val="1"/>
          <w:sz w:val="24"/>
          <w:szCs w:val="24"/>
        </w:rPr>
        <w:t>.</w:t>
      </w:r>
    </w:p>
    <w:p w:rsidR="00294A59" w:rsidRPr="007F0FF1" w:rsidRDefault="007F0FF1" w:rsidP="007F0FF1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FF1">
        <w:rPr>
          <w:rFonts w:ascii="Times New Roman" w:hAnsi="Times New Roman" w:cs="Times New Roman"/>
          <w:sz w:val="24"/>
          <w:szCs w:val="24"/>
        </w:rPr>
        <w:t xml:space="preserve">При предоставлении социальных услуг в стационарной форме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F0FF1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4A59" w:rsidRPr="007F0FF1">
        <w:rPr>
          <w:rFonts w:ascii="Times New Roman" w:hAnsi="Times New Roman" w:cs="Times New Roman"/>
          <w:sz w:val="24"/>
          <w:szCs w:val="24"/>
        </w:rPr>
        <w:t>:</w:t>
      </w:r>
    </w:p>
    <w:p w:rsidR="00294A59" w:rsidRPr="000677AE" w:rsidRDefault="00294A59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осуществлять свою деятельность в соответствии федеральными законами, законами и иными нормативными правовыми актами субъекта Российской Федерации;</w:t>
      </w:r>
    </w:p>
    <w:p w:rsidR="00294A59" w:rsidRPr="000677AE" w:rsidRDefault="00294A59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</w:t>
      </w:r>
      <w:r w:rsidR="0070733B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0677AE">
        <w:rPr>
          <w:rFonts w:ascii="Times New Roman" w:hAnsi="Times New Roman" w:cs="Times New Roman"/>
          <w:sz w:val="24"/>
          <w:szCs w:val="24"/>
        </w:rPr>
        <w:t>;</w:t>
      </w:r>
    </w:p>
    <w:p w:rsidR="0063249F" w:rsidRPr="0063249F" w:rsidRDefault="00294A59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3) </w:t>
      </w:r>
      <w:r w:rsidR="0063249F" w:rsidRPr="0063249F">
        <w:rPr>
          <w:rFonts w:ascii="Times New Roman" w:hAnsi="Times New Roman" w:cs="Times New Roman"/>
          <w:sz w:val="24"/>
          <w:szCs w:val="24"/>
        </w:rPr>
        <w:t>соблюдать права человека и гражданина</w:t>
      </w:r>
      <w:r w:rsidR="0063249F">
        <w:rPr>
          <w:rFonts w:ascii="Times New Roman" w:hAnsi="Times New Roman" w:cs="Times New Roman"/>
          <w:sz w:val="24"/>
          <w:szCs w:val="24"/>
        </w:rPr>
        <w:t>;</w:t>
      </w:r>
    </w:p>
    <w:p w:rsidR="0063249F" w:rsidRPr="0063249F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3249F">
        <w:rPr>
          <w:rFonts w:ascii="Times New Roman" w:hAnsi="Times New Roman" w:cs="Times New Roman"/>
          <w:sz w:val="24"/>
          <w:szCs w:val="24"/>
        </w:rPr>
        <w:t>обеспечивать неприкосновенность личности и безопасность 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49F" w:rsidRPr="0063249F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3249F">
        <w:rPr>
          <w:rFonts w:ascii="Times New Roman" w:hAnsi="Times New Roman" w:cs="Times New Roman"/>
          <w:sz w:val="24"/>
          <w:szCs w:val="24"/>
        </w:rPr>
        <w:t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49F" w:rsidRPr="0063249F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3249F">
        <w:rPr>
          <w:rFonts w:ascii="Times New Roman" w:hAnsi="Times New Roman" w:cs="Times New Roman"/>
          <w:sz w:val="24"/>
          <w:szCs w:val="24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49F" w:rsidRPr="0063249F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63249F">
        <w:rPr>
          <w:rFonts w:ascii="Times New Roman" w:hAnsi="Times New Roman" w:cs="Times New Roman"/>
          <w:sz w:val="24"/>
          <w:szCs w:val="24"/>
        </w:rPr>
        <w:t>обеспечить получателям социальных услуг условия пребывания, соответствующие санитарно-гигиеническим требованиям, а также надлежащий уход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94A59" w:rsidRPr="0063249F">
        <w:rPr>
          <w:rFonts w:ascii="Times New Roman" w:hAnsi="Times New Roman" w:cs="Times New Roman"/>
          <w:sz w:val="24"/>
          <w:szCs w:val="24"/>
        </w:rPr>
        <w:t>предоставлять бесплатно в доступной форме получателям социальных</w:t>
      </w:r>
      <w:r w:rsidR="00294A59" w:rsidRPr="000677AE">
        <w:rPr>
          <w:rFonts w:ascii="Times New Roman" w:hAnsi="Times New Roman" w:cs="Times New Roman"/>
          <w:sz w:val="24"/>
          <w:szCs w:val="24"/>
        </w:rPr>
        <w:t xml:space="preserve">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4A59" w:rsidRPr="000677AE">
        <w:rPr>
          <w:rFonts w:ascii="Times New Roman" w:hAnsi="Times New Roman" w:cs="Times New Roman"/>
          <w:sz w:val="24"/>
          <w:szCs w:val="24"/>
        </w:rPr>
        <w:t xml:space="preserve">) использовать информацию о получателях социальных услуг в соответствии с установленными </w:t>
      </w:r>
      <w:hyperlink r:id="rId17" w:history="1">
        <w:r w:rsidR="00294A59" w:rsidRPr="000677A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94A59" w:rsidRPr="000677AE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требованиями о защите персональных данных;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4A59" w:rsidRPr="000677AE">
        <w:rPr>
          <w:rFonts w:ascii="Times New Roman" w:hAnsi="Times New Roman" w:cs="Times New Roman"/>
          <w:sz w:val="24"/>
          <w:szCs w:val="24"/>
        </w:rPr>
        <w:t>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4A59" w:rsidRPr="000677AE">
        <w:rPr>
          <w:rFonts w:ascii="Times New Roman" w:hAnsi="Times New Roman" w:cs="Times New Roman"/>
          <w:sz w:val="24"/>
          <w:szCs w:val="24"/>
        </w:rPr>
        <w:t>) осуществлять социальное сопровождение, предполагающее содействие в предоставлении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4A59" w:rsidRPr="000677AE">
        <w:rPr>
          <w:rFonts w:ascii="Times New Roman" w:hAnsi="Times New Roman" w:cs="Times New Roman"/>
          <w:sz w:val="24"/>
          <w:szCs w:val="24"/>
        </w:rPr>
        <w:t xml:space="preserve">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18" w:history="1">
        <w:r w:rsidR="00294A59" w:rsidRPr="000677A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94A59" w:rsidRPr="000677AE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федеральными учреждениями медико-социальной экспертизы;</w:t>
      </w:r>
    </w:p>
    <w:p w:rsidR="00294A59" w:rsidRPr="0063249F" w:rsidRDefault="0063249F" w:rsidP="0063249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94A59" w:rsidRPr="000677AE">
        <w:rPr>
          <w:rFonts w:ascii="Times New Roman" w:hAnsi="Times New Roman" w:cs="Times New Roman"/>
          <w:sz w:val="24"/>
          <w:szCs w:val="24"/>
        </w:rPr>
        <w:t>)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4A59" w:rsidRPr="000677AE">
        <w:rPr>
          <w:rFonts w:ascii="Times New Roman" w:hAnsi="Times New Roman" w:cs="Times New Roman"/>
          <w:sz w:val="24"/>
          <w:szCs w:val="24"/>
        </w:rPr>
        <w:t>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94A59" w:rsidRPr="000677AE" w:rsidRDefault="0063249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4A59" w:rsidRPr="000677AE">
        <w:rPr>
          <w:rFonts w:ascii="Times New Roman" w:hAnsi="Times New Roman" w:cs="Times New Roman"/>
          <w:sz w:val="24"/>
          <w:szCs w:val="24"/>
        </w:rPr>
        <w:t>) обеспечивать сохранность личных вещей и ценностей получателей социальных услуг;</w:t>
      </w:r>
    </w:p>
    <w:p w:rsidR="007F0FF1" w:rsidRDefault="0063249F" w:rsidP="0063249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94A59" w:rsidRPr="000677AE">
        <w:rPr>
          <w:rFonts w:ascii="Times New Roman" w:hAnsi="Times New Roman" w:cs="Times New Roman"/>
          <w:sz w:val="24"/>
          <w:szCs w:val="24"/>
        </w:rPr>
        <w:t>) исполнять иные обязанности, связанные с реализацией прав получателей социальных услуг на социальное обслуживание.</w:t>
      </w:r>
    </w:p>
    <w:p w:rsidR="00B2586C" w:rsidRPr="000677AE" w:rsidRDefault="00B2586C" w:rsidP="0063249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получатели социальных услуг с разрешения администрации могут пользоваться принадлежащими им пригодными вещами.</w:t>
      </w:r>
    </w:p>
    <w:p w:rsidR="00294A59" w:rsidRPr="000677AE" w:rsidRDefault="002F25A4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94A59" w:rsidRPr="000677AE">
        <w:rPr>
          <w:rFonts w:ascii="Times New Roman" w:hAnsi="Times New Roman" w:cs="Times New Roman"/>
          <w:sz w:val="24"/>
          <w:szCs w:val="24"/>
        </w:rPr>
        <w:t>чреждение при предоставлении социальных услуг не вправе:</w:t>
      </w:r>
    </w:p>
    <w:p w:rsidR="00294A59" w:rsidRPr="000677AE" w:rsidRDefault="00294A59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ограничивать права, свободы и законные интересы получателей социальных услуг, в том числе при использовании лекарственных препар</w:t>
      </w:r>
      <w:r w:rsidR="007063A1">
        <w:rPr>
          <w:rFonts w:ascii="Times New Roman" w:hAnsi="Times New Roman" w:cs="Times New Roman"/>
          <w:sz w:val="24"/>
          <w:szCs w:val="24"/>
        </w:rPr>
        <w:t>атов по назначению врача</w:t>
      </w:r>
      <w:r w:rsidRPr="000677AE">
        <w:rPr>
          <w:rFonts w:ascii="Times New Roman" w:hAnsi="Times New Roman" w:cs="Times New Roman"/>
          <w:sz w:val="24"/>
          <w:szCs w:val="24"/>
        </w:rPr>
        <w:t>;</w:t>
      </w:r>
    </w:p>
    <w:p w:rsidR="00294A59" w:rsidRPr="000677AE" w:rsidRDefault="00294A59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94A59" w:rsidRPr="000677AE" w:rsidRDefault="00294A59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3) помещать граждан, не страдающих психическими расстройствами в </w:t>
      </w:r>
      <w:r w:rsidR="002F25A4">
        <w:rPr>
          <w:rFonts w:ascii="Times New Roman" w:hAnsi="Times New Roman" w:cs="Times New Roman"/>
          <w:sz w:val="24"/>
          <w:szCs w:val="24"/>
        </w:rPr>
        <w:t>У</w:t>
      </w:r>
      <w:r w:rsidRPr="000677AE">
        <w:rPr>
          <w:rFonts w:ascii="Times New Roman" w:hAnsi="Times New Roman" w:cs="Times New Roman"/>
          <w:sz w:val="24"/>
          <w:szCs w:val="24"/>
        </w:rPr>
        <w:t>чреждение.</w:t>
      </w:r>
    </w:p>
    <w:p w:rsidR="00F44B13" w:rsidRPr="00F44B13" w:rsidRDefault="00F44B13" w:rsidP="00F44B13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организации, а также в случае не предоставления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</w:t>
      </w:r>
      <w:r w:rsidRPr="002F25A4">
        <w:rPr>
          <w:rFonts w:ascii="Times New Roman" w:hAnsi="Times New Roman" w:cs="Times New Roman"/>
          <w:sz w:val="24"/>
          <w:szCs w:val="24"/>
        </w:rPr>
        <w:t>соответствии с законодательством РФ, которые</w:t>
      </w:r>
      <w:r w:rsidRPr="000677AE">
        <w:rPr>
          <w:rFonts w:ascii="Times New Roman" w:hAnsi="Times New Roman" w:cs="Times New Roman"/>
          <w:sz w:val="24"/>
          <w:szCs w:val="24"/>
        </w:rPr>
        <w:t xml:space="preserve"> получатель социальной услуги в соответствии с действующим законодательством обязан предоставить лично.</w:t>
      </w:r>
    </w:p>
    <w:p w:rsidR="00294A59" w:rsidRPr="001D3484" w:rsidRDefault="001D3484" w:rsidP="00F44B13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При получении социальных услуг в стационарной форме социального обслуживания </w:t>
      </w:r>
      <w:r w:rsidRPr="001D3484">
        <w:rPr>
          <w:rFonts w:ascii="Times New Roman" w:hAnsi="Times New Roman" w:cs="Times New Roman"/>
          <w:sz w:val="24"/>
          <w:szCs w:val="24"/>
        </w:rPr>
        <w:t>получатели социальных услуг имеют право на</w:t>
      </w:r>
      <w:r w:rsidR="00294A59" w:rsidRPr="001D3484">
        <w:rPr>
          <w:rStyle w:val="1"/>
          <w:sz w:val="24"/>
          <w:szCs w:val="24"/>
        </w:rPr>
        <w:t>:</w:t>
      </w:r>
    </w:p>
    <w:p w:rsidR="00365A19" w:rsidRP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sz w:val="24"/>
          <w:szCs w:val="24"/>
        </w:rPr>
        <w:t>уважительное и гуманное отношение</w:t>
      </w:r>
      <w:r w:rsidR="00AF7EC2">
        <w:rPr>
          <w:sz w:val="24"/>
          <w:szCs w:val="24"/>
        </w:rPr>
        <w:t xml:space="preserve"> со стороны работников Учреждения</w:t>
      </w:r>
      <w:r w:rsidRPr="001D3484">
        <w:rPr>
          <w:sz w:val="24"/>
          <w:szCs w:val="24"/>
        </w:rPr>
        <w:t>;</w:t>
      </w:r>
    </w:p>
    <w:p w:rsidR="00365A19" w:rsidRP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sz w:val="24"/>
          <w:szCs w:val="24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</w:p>
    <w:p w:rsidR="00365A19" w:rsidRP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sz w:val="24"/>
          <w:szCs w:val="24"/>
        </w:rPr>
        <w:t xml:space="preserve"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</w:t>
      </w:r>
      <w:r w:rsidRPr="001D3484">
        <w:rPr>
          <w:sz w:val="24"/>
          <w:szCs w:val="24"/>
        </w:rPr>
        <w:lastRenderedPageBreak/>
        <w:t>родственниками и другими лицами в дневное и вечернее время</w:t>
      </w:r>
    </w:p>
    <w:p w:rsidR="00365A19" w:rsidRP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sz w:val="24"/>
          <w:szCs w:val="24"/>
        </w:rPr>
        <w:t>конфиденциальность информации личного характера, ставшей известной при оказании услуг;</w:t>
      </w:r>
    </w:p>
    <w:p w:rsidR="00365A19" w:rsidRP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sz w:val="24"/>
          <w:szCs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sz w:val="24"/>
          <w:szCs w:val="24"/>
        </w:rPr>
        <w:t>защиту своих прав и законных интересов</w:t>
      </w:r>
      <w:r w:rsidR="00755529">
        <w:rPr>
          <w:sz w:val="24"/>
          <w:szCs w:val="24"/>
        </w:rPr>
        <w:t>, в том числе в суде</w:t>
      </w:r>
      <w:r w:rsidR="001D3484">
        <w:rPr>
          <w:sz w:val="24"/>
          <w:szCs w:val="24"/>
        </w:rPr>
        <w:t>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 xml:space="preserve">непосредственное обращение к директору </w:t>
      </w:r>
      <w:r w:rsidR="002F25A4" w:rsidRPr="001D3484">
        <w:rPr>
          <w:rStyle w:val="1"/>
          <w:sz w:val="24"/>
          <w:szCs w:val="24"/>
        </w:rPr>
        <w:t>У</w:t>
      </w:r>
      <w:r w:rsidRPr="001D3484">
        <w:rPr>
          <w:rStyle w:val="1"/>
          <w:sz w:val="24"/>
          <w:szCs w:val="24"/>
        </w:rPr>
        <w:t xml:space="preserve">чреждения, заведующему медицинской частью </w:t>
      </w:r>
      <w:r w:rsidR="002F25A4" w:rsidRPr="001D3484">
        <w:rPr>
          <w:rStyle w:val="1"/>
          <w:sz w:val="24"/>
          <w:szCs w:val="24"/>
        </w:rPr>
        <w:t>У</w:t>
      </w:r>
      <w:r w:rsidRPr="001D3484">
        <w:rPr>
          <w:rStyle w:val="1"/>
          <w:sz w:val="24"/>
          <w:szCs w:val="24"/>
        </w:rPr>
        <w:t>чреждения по вопросам медицинского обслуживания, соблюдения своих прав и гарантий;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 xml:space="preserve"> комплексную реабилитацию;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>добровольное участие в лечебно-трудовом и лечебно</w:t>
      </w:r>
      <w:r w:rsidRPr="001D3484">
        <w:rPr>
          <w:rStyle w:val="1"/>
          <w:sz w:val="24"/>
          <w:szCs w:val="24"/>
        </w:rPr>
        <w:softHyphen/>
        <w:t>-производственном процессе с учетом состояния здоровья, интересов, желаний в соответствии с медицинским заключением и трудовыми рекомендациями;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 xml:space="preserve"> обращение с предложениями и заявлениями в органы законодательной и исполнительной власти, в правоохранительные органы, общественные организации;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>отправление религиозных обрядов;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>медико-социальную экспертизу, производимую по медицинским показаниям, для установления или изменения группы инвалидности;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 xml:space="preserve"> уход и первичную медико-санитарную помощь;</w:t>
      </w:r>
    </w:p>
    <w:p w:rsidR="001D3484" w:rsidRDefault="00294A5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sz w:val="24"/>
          <w:szCs w:val="24"/>
        </w:rPr>
      </w:pPr>
      <w:r w:rsidRPr="001D3484">
        <w:rPr>
          <w:rStyle w:val="1"/>
          <w:sz w:val="24"/>
          <w:szCs w:val="24"/>
        </w:rPr>
        <w:t xml:space="preserve"> оказание специализированной медицинской помощи в государственных или муниципальных учреждениях здравоохранения за счет </w:t>
      </w:r>
      <w:r w:rsidRPr="00371DA9">
        <w:rPr>
          <w:rStyle w:val="1"/>
          <w:sz w:val="24"/>
          <w:szCs w:val="24"/>
        </w:rPr>
        <w:t xml:space="preserve">средств </w:t>
      </w:r>
      <w:r w:rsidR="001047AA">
        <w:rPr>
          <w:rStyle w:val="1"/>
          <w:sz w:val="24"/>
          <w:szCs w:val="24"/>
        </w:rPr>
        <w:t xml:space="preserve">обязательного </w:t>
      </w:r>
      <w:r w:rsidRPr="00371DA9">
        <w:rPr>
          <w:rStyle w:val="1"/>
          <w:sz w:val="24"/>
          <w:szCs w:val="24"/>
        </w:rPr>
        <w:t>медицинского страхования;</w:t>
      </w:r>
    </w:p>
    <w:p w:rsidR="001D3484" w:rsidRDefault="00365A19" w:rsidP="00F44B13">
      <w:pPr>
        <w:pStyle w:val="a3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right="40" w:firstLine="567"/>
        <w:contextualSpacing/>
        <w:jc w:val="both"/>
        <w:rPr>
          <w:rStyle w:val="1"/>
          <w:sz w:val="24"/>
          <w:szCs w:val="24"/>
          <w:shd w:val="clear" w:color="auto" w:fill="auto"/>
        </w:rPr>
      </w:pPr>
      <w:r w:rsidRPr="001D3484">
        <w:rPr>
          <w:rStyle w:val="1"/>
          <w:sz w:val="24"/>
          <w:szCs w:val="24"/>
        </w:rPr>
        <w:t xml:space="preserve"> согласие (или отказ) </w:t>
      </w:r>
      <w:r w:rsidR="00294A59" w:rsidRPr="001D3484">
        <w:rPr>
          <w:rStyle w:val="1"/>
          <w:sz w:val="24"/>
          <w:szCs w:val="24"/>
        </w:rPr>
        <w:t xml:space="preserve"> </w:t>
      </w:r>
      <w:r w:rsidR="001047AA">
        <w:rPr>
          <w:rStyle w:val="1"/>
          <w:sz w:val="24"/>
          <w:szCs w:val="24"/>
        </w:rPr>
        <w:t>на предоставление</w:t>
      </w:r>
      <w:r w:rsidRPr="001D3484">
        <w:rPr>
          <w:rStyle w:val="1"/>
          <w:sz w:val="24"/>
          <w:szCs w:val="24"/>
        </w:rPr>
        <w:t xml:space="preserve"> социальных услуг;</w:t>
      </w:r>
    </w:p>
    <w:p w:rsidR="00124E4D" w:rsidRPr="00124E4D" w:rsidRDefault="00641A17" w:rsidP="007F0FF1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При получении социальных услуг в стационарной форме социального обслуживания </w:t>
      </w:r>
      <w:r w:rsidRPr="001D34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лучатели социальных услуг </w:t>
      </w:r>
      <w:r w:rsidR="00124E4D" w:rsidRPr="00124E4D">
        <w:rPr>
          <w:rFonts w:ascii="Times New Roman" w:hAnsi="Times New Roman" w:cs="Times New Roman"/>
          <w:sz w:val="24"/>
          <w:szCs w:val="24"/>
        </w:rPr>
        <w:t>обязаны:</w:t>
      </w:r>
    </w:p>
    <w:p w:rsidR="00124E4D" w:rsidRPr="00124E4D" w:rsidRDefault="00124E4D" w:rsidP="00124E4D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124E4D" w:rsidRDefault="00124E4D" w:rsidP="00124E4D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2) своевр</w:t>
      </w:r>
      <w:r>
        <w:rPr>
          <w:rFonts w:ascii="Times New Roman" w:hAnsi="Times New Roman" w:cs="Times New Roman"/>
          <w:sz w:val="24"/>
          <w:szCs w:val="24"/>
        </w:rPr>
        <w:t>еменно информировать поставщика</w:t>
      </w:r>
      <w:r w:rsidRPr="00124E4D">
        <w:rPr>
          <w:rFonts w:ascii="Times New Roman" w:hAnsi="Times New Roman" w:cs="Times New Roman"/>
          <w:sz w:val="24"/>
          <w:szCs w:val="24"/>
        </w:rPr>
        <w:t xml:space="preserve"> социальных услуг об изменении обстоятельств, обусловливающих потребность в предоставлении социальных услуг;</w:t>
      </w:r>
    </w:p>
    <w:p w:rsidR="00FE7E91" w:rsidRPr="00FE7E91" w:rsidRDefault="00FE7E91" w:rsidP="00124E4D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3) </w:t>
      </w:r>
      <w:r w:rsidRPr="00FE7E91">
        <w:rPr>
          <w:rStyle w:val="1"/>
          <w:sz w:val="24"/>
          <w:szCs w:val="24"/>
        </w:rPr>
        <w:t>соблюдать правила внутреннего распорядка в Учреждении</w:t>
      </w:r>
      <w:r>
        <w:rPr>
          <w:rStyle w:val="1"/>
          <w:sz w:val="24"/>
          <w:szCs w:val="24"/>
        </w:rPr>
        <w:t>;</w:t>
      </w:r>
    </w:p>
    <w:p w:rsidR="00124E4D" w:rsidRPr="00124E4D" w:rsidRDefault="00FE7E91" w:rsidP="00124E4D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4E4D" w:rsidRPr="00124E4D">
        <w:rPr>
          <w:rFonts w:ascii="Times New Roman" w:hAnsi="Times New Roman" w:cs="Times New Roman"/>
          <w:sz w:val="24"/>
          <w:szCs w:val="24"/>
        </w:rPr>
        <w:t xml:space="preserve">) соблюдать условия договора о предоставлении социальных услуг, заключенного с </w:t>
      </w:r>
      <w:r w:rsidR="00124E4D">
        <w:rPr>
          <w:rFonts w:ascii="Times New Roman" w:hAnsi="Times New Roman" w:cs="Times New Roman"/>
          <w:sz w:val="24"/>
          <w:szCs w:val="24"/>
        </w:rPr>
        <w:t>Учреждением</w:t>
      </w:r>
      <w:r w:rsidR="00124E4D" w:rsidRPr="00124E4D">
        <w:rPr>
          <w:rFonts w:ascii="Times New Roman" w:hAnsi="Times New Roman" w:cs="Times New Roman"/>
          <w:sz w:val="24"/>
          <w:szCs w:val="24"/>
        </w:rPr>
        <w:t>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E045EF" w:rsidRPr="000677AE" w:rsidRDefault="00E045EF" w:rsidP="000677AE">
      <w:pPr>
        <w:pStyle w:val="a3"/>
        <w:numPr>
          <w:ilvl w:val="1"/>
          <w:numId w:val="5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  <w:shd w:val="clear" w:color="auto" w:fill="FFFFFF"/>
        </w:rPr>
      </w:pPr>
      <w:r w:rsidRPr="000677AE">
        <w:rPr>
          <w:sz w:val="24"/>
          <w:szCs w:val="24"/>
        </w:rPr>
        <w:t>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</w:t>
      </w:r>
      <w:r w:rsidR="00F11185">
        <w:rPr>
          <w:rFonts w:ascii="Times New Roman" w:hAnsi="Times New Roman" w:cs="Times New Roman"/>
          <w:sz w:val="24"/>
          <w:szCs w:val="24"/>
        </w:rPr>
        <w:t xml:space="preserve">обслуживания (устав (положение), </w:t>
      </w:r>
      <w:r w:rsidRPr="000677AE">
        <w:rPr>
          <w:rFonts w:ascii="Times New Roman" w:hAnsi="Times New Roman" w:cs="Times New Roman"/>
          <w:sz w:val="24"/>
          <w:szCs w:val="24"/>
        </w:rPr>
        <w:t>руководства, правила, инструкции, методики работы с получателями социальных у</w:t>
      </w:r>
      <w:r w:rsidR="00F11185">
        <w:rPr>
          <w:rFonts w:ascii="Times New Roman" w:hAnsi="Times New Roman" w:cs="Times New Roman"/>
          <w:sz w:val="24"/>
          <w:szCs w:val="24"/>
        </w:rPr>
        <w:t>слуг и собственной деятельности,</w:t>
      </w:r>
      <w:r w:rsidRPr="000677AE">
        <w:rPr>
          <w:rFonts w:ascii="Times New Roman" w:hAnsi="Times New Roman" w:cs="Times New Roman"/>
          <w:sz w:val="24"/>
          <w:szCs w:val="24"/>
        </w:rPr>
        <w:t xml:space="preserve"> эксплуатационные документы на оборудование, приборы и аппаратуру, иные документы);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lastRenderedPageBreak/>
        <w:t>5) укомплектованность штата поставщика социальных услуг специалистами и их квалификация;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D45858" w:rsidRPr="002F25A4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9) иные показатели, определяемые в порядке предоставления социальных услуг в </w:t>
      </w:r>
      <w:r w:rsidRPr="002F25A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F25A4" w:rsidRPr="002F25A4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2F25A4">
        <w:rPr>
          <w:rFonts w:ascii="Times New Roman" w:hAnsi="Times New Roman" w:cs="Times New Roman"/>
          <w:sz w:val="24"/>
          <w:szCs w:val="24"/>
        </w:rPr>
        <w:t>.</w:t>
      </w:r>
    </w:p>
    <w:p w:rsidR="00E045EF" w:rsidRPr="000677AE" w:rsidRDefault="00D45858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 </w:t>
      </w:r>
      <w:r w:rsidR="00E045EF" w:rsidRPr="000677AE">
        <w:rPr>
          <w:rFonts w:ascii="Times New Roman" w:hAnsi="Times New Roman" w:cs="Times New Roman"/>
          <w:sz w:val="24"/>
          <w:szCs w:val="24"/>
        </w:rPr>
        <w:t>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D45858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E045EF" w:rsidRPr="000677AE" w:rsidRDefault="00D45858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 </w:t>
      </w:r>
      <w:r w:rsidR="00E045EF" w:rsidRPr="000677AE">
        <w:rPr>
          <w:rFonts w:ascii="Times New Roman" w:hAnsi="Times New Roman" w:cs="Times New Roman"/>
          <w:sz w:val="24"/>
          <w:szCs w:val="24"/>
        </w:rPr>
        <w:t>Оценка качества оказания социально-бытовых услуг включает в себя оценку: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</w:t>
      </w:r>
      <w:hyperlink r:id="rId19" w:history="1">
        <w:r w:rsidRPr="000677AE">
          <w:rPr>
            <w:rFonts w:ascii="Times New Roman" w:hAnsi="Times New Roman" w:cs="Times New Roman"/>
            <w:sz w:val="24"/>
            <w:szCs w:val="24"/>
          </w:rPr>
          <w:t>нормам</w:t>
        </w:r>
      </w:hyperlink>
      <w:r w:rsidRPr="000677AE">
        <w:rPr>
          <w:rFonts w:ascii="Times New Roman" w:hAnsi="Times New Roman" w:cs="Times New Roman"/>
          <w:sz w:val="24"/>
          <w:szCs w:val="24"/>
        </w:rPr>
        <w:t xml:space="preserve"> питания, санитарно-гигиеническим требованиям и нормам;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D45858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7) иных социально-бытовых услуг, предоставляемых поставщиком социальных услуг.</w:t>
      </w:r>
    </w:p>
    <w:p w:rsidR="00E045EF" w:rsidRPr="000677AE" w:rsidRDefault="00D45858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 </w:t>
      </w:r>
      <w:r w:rsidR="00E045EF" w:rsidRPr="000677AE">
        <w:rPr>
          <w:rFonts w:ascii="Times New Roman" w:hAnsi="Times New Roman" w:cs="Times New Roman"/>
          <w:sz w:val="24"/>
          <w:szCs w:val="24"/>
        </w:rPr>
        <w:t>Оценка качества оказания социально-медицинских услуг включает в себя оценку: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lastRenderedPageBreak/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D45858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6) иных социально-медицинских услуг, предоставляемых поставщиком социальных услуг.</w:t>
      </w:r>
    </w:p>
    <w:p w:rsidR="00E045EF" w:rsidRPr="000677AE" w:rsidRDefault="00E045EF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Оценка качества социально-психологических услуг включает в себя оценку: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4) иных социально-психологических услуг, предоставляемых поставщиком социальных услуг.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22. Оценка качества социально-педагогических услуг включает в себя оценку: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220735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иных социально-педагогических услуг, предоставляемых поставщиком социальных услуг.</w:t>
      </w:r>
    </w:p>
    <w:p w:rsidR="00E045EF" w:rsidRPr="000677AE" w:rsidRDefault="00E045EF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Оценка качества социально-трудовых услуг включает в себя оценку: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проводимых мероприятий по оказанию помощи в трудоустройстве;</w:t>
      </w:r>
    </w:p>
    <w:p w:rsidR="00220735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4) иных социально-трудовых услуг, предоставляемых поставщиком социальных услуг.</w:t>
      </w:r>
    </w:p>
    <w:p w:rsidR="00E045EF" w:rsidRPr="000677AE" w:rsidRDefault="00E045EF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Оценка качества социально-правовых услуг включает в себя оценку: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lastRenderedPageBreak/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220735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иных социально-правовых услуг, предоставляемых поставщиком социальных услуг.</w:t>
      </w:r>
    </w:p>
    <w:p w:rsidR="00E045EF" w:rsidRPr="0097297A" w:rsidRDefault="00E045EF" w:rsidP="0097297A">
      <w:pPr>
        <w:pStyle w:val="a6"/>
        <w:numPr>
          <w:ilvl w:val="1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297A">
        <w:rPr>
          <w:rFonts w:ascii="Times New Roman" w:hAnsi="Times New Roman" w:cs="Times New Roman"/>
          <w:sz w:val="24"/>
          <w:szCs w:val="24"/>
        </w:rPr>
        <w:t>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E045EF" w:rsidRPr="000677AE" w:rsidRDefault="00E045EF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 xml:space="preserve">Условия предоставления социальных услуг в стационарной форме социального обслуживания устанавливаются в </w:t>
      </w:r>
      <w:r w:rsidRPr="002F25A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F25A4" w:rsidRPr="002F25A4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2F25A4">
        <w:rPr>
          <w:rFonts w:ascii="Times New Roman" w:hAnsi="Times New Roman" w:cs="Times New Roman"/>
          <w:sz w:val="24"/>
          <w:szCs w:val="24"/>
        </w:rPr>
        <w:t>, с</w:t>
      </w:r>
      <w:r w:rsidRPr="000677AE">
        <w:rPr>
          <w:rFonts w:ascii="Times New Roman" w:hAnsi="Times New Roman" w:cs="Times New Roman"/>
          <w:sz w:val="24"/>
          <w:szCs w:val="24"/>
        </w:rPr>
        <w:t xml:space="preserve"> учетом условий, установленных получателю социальных услуг в индивидуальной программе и договоре.</w:t>
      </w:r>
    </w:p>
    <w:p w:rsidR="00220735" w:rsidRPr="000677AE" w:rsidRDefault="00E045EF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E045EF" w:rsidRPr="000677AE" w:rsidRDefault="00E045EF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EA5">
        <w:rPr>
          <w:rFonts w:ascii="Times New Roman" w:hAnsi="Times New Roman" w:cs="Times New Roman"/>
          <w:sz w:val="24"/>
          <w:szCs w:val="24"/>
        </w:rPr>
        <w:t xml:space="preserve">Основаниями </w:t>
      </w:r>
      <w:r w:rsidRPr="000677AE">
        <w:rPr>
          <w:rFonts w:ascii="Times New Roman" w:hAnsi="Times New Roman" w:cs="Times New Roman"/>
          <w:sz w:val="24"/>
          <w:szCs w:val="24"/>
        </w:rPr>
        <w:t>прекращения предоставления социальных услуг в стационарной форме социального обслуживания являются: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1) письменное заявление получателя социальных услуг об отказе в предоставлении социальных услуг в стационарной форме социального обсл</w:t>
      </w:r>
      <w:r w:rsidR="00C902AD" w:rsidRPr="000677AE">
        <w:rPr>
          <w:rFonts w:ascii="Times New Roman" w:hAnsi="Times New Roman" w:cs="Times New Roman"/>
          <w:sz w:val="24"/>
          <w:szCs w:val="24"/>
        </w:rPr>
        <w:t>уживания</w:t>
      </w:r>
      <w:r w:rsidRPr="000677AE">
        <w:rPr>
          <w:rFonts w:ascii="Times New Roman" w:hAnsi="Times New Roman" w:cs="Times New Roman"/>
          <w:sz w:val="24"/>
          <w:szCs w:val="24"/>
        </w:rPr>
        <w:t>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2) окончание срока предоставления социальных услуг в соответствии с индивидуальной программой и (или) истеч</w:t>
      </w:r>
      <w:r w:rsidR="00C902AD" w:rsidRPr="000677AE">
        <w:rPr>
          <w:rFonts w:ascii="Times New Roman" w:hAnsi="Times New Roman" w:cs="Times New Roman"/>
          <w:sz w:val="24"/>
          <w:szCs w:val="24"/>
        </w:rPr>
        <w:t>ение срока действия договора</w:t>
      </w:r>
      <w:r w:rsidRPr="000677AE">
        <w:rPr>
          <w:rFonts w:ascii="Times New Roman" w:hAnsi="Times New Roman" w:cs="Times New Roman"/>
          <w:sz w:val="24"/>
          <w:szCs w:val="24"/>
        </w:rPr>
        <w:t>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3) нарушение получателем социальных услуг (представителем) услови</w:t>
      </w:r>
      <w:r w:rsidR="00C902AD" w:rsidRPr="000677AE">
        <w:rPr>
          <w:rFonts w:ascii="Times New Roman" w:hAnsi="Times New Roman" w:cs="Times New Roman"/>
          <w:sz w:val="24"/>
          <w:szCs w:val="24"/>
        </w:rPr>
        <w:t>й, предусмотренных договором</w:t>
      </w:r>
      <w:r w:rsidRPr="000677AE">
        <w:rPr>
          <w:rFonts w:ascii="Times New Roman" w:hAnsi="Times New Roman" w:cs="Times New Roman"/>
          <w:sz w:val="24"/>
          <w:szCs w:val="24"/>
        </w:rPr>
        <w:t>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4) смерть получателя социальных услуг или ликвидации (прекращение деятельности) поставщика социальных услуг;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5) решение суда о признании получателя социальных услуг безвестно отсутствующим или умершим;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6) осуждение получателя социальных услуг к отбыванию наказания в виде лишения свободы;</w:t>
      </w:r>
    </w:p>
    <w:p w:rsidR="00E045EF" w:rsidRPr="000677AE" w:rsidRDefault="00E045EF" w:rsidP="000677A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AE">
        <w:rPr>
          <w:rFonts w:ascii="Times New Roman" w:hAnsi="Times New Roman" w:cs="Times New Roman"/>
          <w:sz w:val="24"/>
          <w:szCs w:val="24"/>
        </w:rP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</w:t>
      </w:r>
      <w:r w:rsidR="00C902AD" w:rsidRPr="000677AE">
        <w:rPr>
          <w:rFonts w:ascii="Times New Roman" w:hAnsi="Times New Roman" w:cs="Times New Roman"/>
          <w:sz w:val="24"/>
          <w:szCs w:val="24"/>
        </w:rPr>
        <w:t>нной медицинской организации</w:t>
      </w:r>
      <w:r w:rsidR="004D772E" w:rsidRPr="000677AE">
        <w:rPr>
          <w:rFonts w:ascii="Times New Roman" w:hAnsi="Times New Roman" w:cs="Times New Roman"/>
          <w:sz w:val="24"/>
          <w:szCs w:val="24"/>
        </w:rPr>
        <w:t>;</w:t>
      </w:r>
    </w:p>
    <w:p w:rsidR="004D772E" w:rsidRPr="009C0E37" w:rsidRDefault="004D772E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1"/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8) за систематическое нарушение правил внутреннего распорядка в </w:t>
      </w:r>
      <w:r w:rsidR="00E65374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чреждении, престарелый и инвалид, не имеющий собственного жилья и трудоспособных родственников, имеющих возможность и желание содержать и обеспечивать необходимый уход за ним, переводится в специальный дом-интернат;</w:t>
      </w:r>
    </w:p>
    <w:p w:rsidR="00220735" w:rsidRPr="009C0E37" w:rsidRDefault="006A7C1E" w:rsidP="000677AE">
      <w:pPr>
        <w:pStyle w:val="a6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1"/>
          <w:sz w:val="24"/>
          <w:szCs w:val="24"/>
        </w:rPr>
      </w:pPr>
      <w:r w:rsidRPr="009C0E37">
        <w:rPr>
          <w:rStyle w:val="1"/>
          <w:sz w:val="24"/>
          <w:szCs w:val="24"/>
        </w:rPr>
        <w:t xml:space="preserve">9) по решению суда в случае систематического не внесения </w:t>
      </w:r>
      <w:r w:rsidR="00AE4C76" w:rsidRPr="009C0E37">
        <w:rPr>
          <w:rStyle w:val="1"/>
          <w:sz w:val="24"/>
          <w:szCs w:val="24"/>
        </w:rPr>
        <w:t>получателем</w:t>
      </w:r>
      <w:r w:rsidR="009C0E37" w:rsidRPr="009C0E37">
        <w:rPr>
          <w:rStyle w:val="1"/>
          <w:sz w:val="24"/>
          <w:szCs w:val="24"/>
        </w:rPr>
        <w:t xml:space="preserve"> социальных услуг</w:t>
      </w:r>
      <w:r w:rsidRPr="009C0E37">
        <w:rPr>
          <w:rStyle w:val="1"/>
          <w:sz w:val="24"/>
          <w:szCs w:val="24"/>
        </w:rPr>
        <w:t xml:space="preserve"> платы за </w:t>
      </w:r>
      <w:r w:rsidR="009C0E37" w:rsidRPr="009C0E37">
        <w:rPr>
          <w:rStyle w:val="1"/>
          <w:sz w:val="24"/>
          <w:szCs w:val="24"/>
        </w:rPr>
        <w:t>предоставление социальных услуг</w:t>
      </w:r>
      <w:r w:rsidRPr="009C0E37">
        <w:rPr>
          <w:rStyle w:val="1"/>
          <w:sz w:val="24"/>
          <w:szCs w:val="24"/>
        </w:rPr>
        <w:t>.</w:t>
      </w:r>
    </w:p>
    <w:p w:rsidR="006A7C1E" w:rsidRPr="000677AE" w:rsidRDefault="006A7C1E" w:rsidP="000677AE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1"/>
          <w:sz w:val="24"/>
          <w:szCs w:val="24"/>
        </w:rPr>
      </w:pPr>
      <w:r w:rsidRPr="000677AE">
        <w:rPr>
          <w:rStyle w:val="1"/>
          <w:sz w:val="24"/>
          <w:szCs w:val="24"/>
        </w:rPr>
        <w:t xml:space="preserve">При выбытии из </w:t>
      </w:r>
      <w:r w:rsidR="002F25A4">
        <w:rPr>
          <w:rStyle w:val="1"/>
          <w:sz w:val="24"/>
          <w:szCs w:val="24"/>
        </w:rPr>
        <w:t>У</w:t>
      </w:r>
      <w:r w:rsidRPr="000677AE">
        <w:rPr>
          <w:rStyle w:val="1"/>
          <w:sz w:val="24"/>
          <w:szCs w:val="24"/>
        </w:rPr>
        <w:t>чреждения престарелому или инвалиду выдается закрепленная за ним одежда, белье и обувь по сезону, все личные документы.</w:t>
      </w:r>
    </w:p>
    <w:p w:rsidR="00E045EF" w:rsidRPr="001979BF" w:rsidRDefault="00E045EF" w:rsidP="007F094A">
      <w:pPr>
        <w:tabs>
          <w:tab w:val="left" w:pos="851"/>
          <w:tab w:val="left" w:pos="1134"/>
        </w:tabs>
        <w:spacing w:line="240" w:lineRule="auto"/>
      </w:pPr>
    </w:p>
    <w:sectPr w:rsidR="00E045EF" w:rsidRPr="001979BF" w:rsidSect="001979BF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F8" w:rsidRDefault="001F49F8" w:rsidP="00B55E3B">
      <w:pPr>
        <w:spacing w:line="240" w:lineRule="auto"/>
      </w:pPr>
      <w:r>
        <w:separator/>
      </w:r>
    </w:p>
  </w:endnote>
  <w:endnote w:type="continuationSeparator" w:id="1">
    <w:p w:rsidR="001F49F8" w:rsidRDefault="001F49F8" w:rsidP="00B55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F8" w:rsidRDefault="001F49F8" w:rsidP="00B55E3B">
      <w:pPr>
        <w:spacing w:line="240" w:lineRule="auto"/>
      </w:pPr>
      <w:r>
        <w:separator/>
      </w:r>
    </w:p>
  </w:footnote>
  <w:footnote w:type="continuationSeparator" w:id="1">
    <w:p w:rsidR="001F49F8" w:rsidRDefault="001F49F8" w:rsidP="00B55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922A8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9D2FB0"/>
    <w:multiLevelType w:val="multilevel"/>
    <w:tmpl w:val="F9583FE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87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  <w:color w:val="000000"/>
      </w:rPr>
    </w:lvl>
  </w:abstractNum>
  <w:abstractNum w:abstractNumId="3">
    <w:nsid w:val="1C3B379C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C5DD9"/>
    <w:multiLevelType w:val="hybridMultilevel"/>
    <w:tmpl w:val="90E4F9C0"/>
    <w:lvl w:ilvl="0" w:tplc="756628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4685"/>
    <w:multiLevelType w:val="hybridMultilevel"/>
    <w:tmpl w:val="0B702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FB1"/>
    <w:multiLevelType w:val="multilevel"/>
    <w:tmpl w:val="D3B0A3D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08A4F25"/>
    <w:multiLevelType w:val="multilevel"/>
    <w:tmpl w:val="26AAC7E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  <w:color w:val="000000"/>
      </w:rPr>
    </w:lvl>
  </w:abstractNum>
  <w:abstractNum w:abstractNumId="8">
    <w:nsid w:val="35276344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4B7D0D"/>
    <w:multiLevelType w:val="hybridMultilevel"/>
    <w:tmpl w:val="AE600E6A"/>
    <w:lvl w:ilvl="0" w:tplc="857A0630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820924"/>
    <w:multiLevelType w:val="hybridMultilevel"/>
    <w:tmpl w:val="E77E7106"/>
    <w:lvl w:ilvl="0" w:tplc="DEF03BA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7C5612"/>
    <w:multiLevelType w:val="hybridMultilevel"/>
    <w:tmpl w:val="39667900"/>
    <w:lvl w:ilvl="0" w:tplc="BBC62C2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4A2DF8"/>
    <w:multiLevelType w:val="hybridMultilevel"/>
    <w:tmpl w:val="8ED8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64304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AC2552"/>
    <w:multiLevelType w:val="hybridMultilevel"/>
    <w:tmpl w:val="9E1E7270"/>
    <w:lvl w:ilvl="0" w:tplc="67A6E7F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110843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BA178B2"/>
    <w:multiLevelType w:val="hybridMultilevel"/>
    <w:tmpl w:val="23DAC7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F573C0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A55F7B"/>
    <w:multiLevelType w:val="multilevel"/>
    <w:tmpl w:val="CDEC7560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5163718"/>
    <w:multiLevelType w:val="multilevel"/>
    <w:tmpl w:val="C18A7840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020D33"/>
    <w:multiLevelType w:val="hybridMultilevel"/>
    <w:tmpl w:val="0E2ABBBE"/>
    <w:lvl w:ilvl="0" w:tplc="DEF03BA8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45619C"/>
    <w:multiLevelType w:val="multilevel"/>
    <w:tmpl w:val="D3B0A3D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D6C064C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F25BE6"/>
    <w:multiLevelType w:val="multilevel"/>
    <w:tmpl w:val="D754611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8D2696"/>
    <w:multiLevelType w:val="multilevel"/>
    <w:tmpl w:val="1C6816D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"/>
  </w:num>
  <w:num w:numId="5">
    <w:abstractNumId w:val="23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21"/>
  </w:num>
  <w:num w:numId="13">
    <w:abstractNumId w:val="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"/>
  </w:num>
  <w:num w:numId="19">
    <w:abstractNumId w:val="19"/>
  </w:num>
  <w:num w:numId="20">
    <w:abstractNumId w:val="16"/>
  </w:num>
  <w:num w:numId="21">
    <w:abstractNumId w:val="10"/>
  </w:num>
  <w:num w:numId="22">
    <w:abstractNumId w:val="20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363"/>
    <w:rsid w:val="000046D3"/>
    <w:rsid w:val="000111A5"/>
    <w:rsid w:val="000179CE"/>
    <w:rsid w:val="000348F0"/>
    <w:rsid w:val="000424A5"/>
    <w:rsid w:val="000425CB"/>
    <w:rsid w:val="00042A57"/>
    <w:rsid w:val="00045E71"/>
    <w:rsid w:val="000519CC"/>
    <w:rsid w:val="000528B4"/>
    <w:rsid w:val="00055D57"/>
    <w:rsid w:val="0006015F"/>
    <w:rsid w:val="0006776B"/>
    <w:rsid w:val="000677AE"/>
    <w:rsid w:val="00071722"/>
    <w:rsid w:val="00076C9B"/>
    <w:rsid w:val="00085D8A"/>
    <w:rsid w:val="00093411"/>
    <w:rsid w:val="000A35C4"/>
    <w:rsid w:val="000D0ED2"/>
    <w:rsid w:val="000D4249"/>
    <w:rsid w:val="000D7CB0"/>
    <w:rsid w:val="00101873"/>
    <w:rsid w:val="001047AA"/>
    <w:rsid w:val="00112F9B"/>
    <w:rsid w:val="0011714C"/>
    <w:rsid w:val="001208A1"/>
    <w:rsid w:val="00124E4D"/>
    <w:rsid w:val="001358FC"/>
    <w:rsid w:val="0015240B"/>
    <w:rsid w:val="00160DAD"/>
    <w:rsid w:val="001615FE"/>
    <w:rsid w:val="00162E9D"/>
    <w:rsid w:val="001915E4"/>
    <w:rsid w:val="00193391"/>
    <w:rsid w:val="001979BF"/>
    <w:rsid w:val="001A5FFF"/>
    <w:rsid w:val="001A7212"/>
    <w:rsid w:val="001B0BAF"/>
    <w:rsid w:val="001B1B41"/>
    <w:rsid w:val="001C071E"/>
    <w:rsid w:val="001C167D"/>
    <w:rsid w:val="001D3484"/>
    <w:rsid w:val="001D42B5"/>
    <w:rsid w:val="001D69AE"/>
    <w:rsid w:val="001D6E3A"/>
    <w:rsid w:val="001E3589"/>
    <w:rsid w:val="001F49F8"/>
    <w:rsid w:val="001F4AD2"/>
    <w:rsid w:val="0020005F"/>
    <w:rsid w:val="00201B48"/>
    <w:rsid w:val="00206F9F"/>
    <w:rsid w:val="00220735"/>
    <w:rsid w:val="00225289"/>
    <w:rsid w:val="00230A56"/>
    <w:rsid w:val="00246E50"/>
    <w:rsid w:val="00254DBF"/>
    <w:rsid w:val="00263B4D"/>
    <w:rsid w:val="00264D2C"/>
    <w:rsid w:val="00266F38"/>
    <w:rsid w:val="00273F91"/>
    <w:rsid w:val="0028118E"/>
    <w:rsid w:val="002906FA"/>
    <w:rsid w:val="00294A59"/>
    <w:rsid w:val="00294B21"/>
    <w:rsid w:val="00295C44"/>
    <w:rsid w:val="002A4FF7"/>
    <w:rsid w:val="002A6185"/>
    <w:rsid w:val="002A6268"/>
    <w:rsid w:val="002F25A4"/>
    <w:rsid w:val="003133F9"/>
    <w:rsid w:val="0031439D"/>
    <w:rsid w:val="003171C3"/>
    <w:rsid w:val="00324039"/>
    <w:rsid w:val="00325405"/>
    <w:rsid w:val="0033148D"/>
    <w:rsid w:val="00333395"/>
    <w:rsid w:val="0034345C"/>
    <w:rsid w:val="00344AC7"/>
    <w:rsid w:val="00365A19"/>
    <w:rsid w:val="00371425"/>
    <w:rsid w:val="00371DA9"/>
    <w:rsid w:val="003A3E7E"/>
    <w:rsid w:val="003C0EB8"/>
    <w:rsid w:val="003D1BED"/>
    <w:rsid w:val="003D4363"/>
    <w:rsid w:val="003E31CD"/>
    <w:rsid w:val="003F611A"/>
    <w:rsid w:val="004030DE"/>
    <w:rsid w:val="00412CBF"/>
    <w:rsid w:val="004158F2"/>
    <w:rsid w:val="00440453"/>
    <w:rsid w:val="0044102D"/>
    <w:rsid w:val="00443092"/>
    <w:rsid w:val="0047514B"/>
    <w:rsid w:val="00483BF7"/>
    <w:rsid w:val="004914DC"/>
    <w:rsid w:val="00494D56"/>
    <w:rsid w:val="004A368C"/>
    <w:rsid w:val="004A47A5"/>
    <w:rsid w:val="004B2710"/>
    <w:rsid w:val="004C3477"/>
    <w:rsid w:val="004C5E49"/>
    <w:rsid w:val="004D2A3C"/>
    <w:rsid w:val="004D772E"/>
    <w:rsid w:val="004E20E6"/>
    <w:rsid w:val="00503B43"/>
    <w:rsid w:val="005107A9"/>
    <w:rsid w:val="00514EEF"/>
    <w:rsid w:val="00516939"/>
    <w:rsid w:val="00534C5B"/>
    <w:rsid w:val="0057176C"/>
    <w:rsid w:val="005822AE"/>
    <w:rsid w:val="00586557"/>
    <w:rsid w:val="0058794D"/>
    <w:rsid w:val="00591BD4"/>
    <w:rsid w:val="005920F4"/>
    <w:rsid w:val="005A0DA1"/>
    <w:rsid w:val="005A2646"/>
    <w:rsid w:val="005A71D8"/>
    <w:rsid w:val="005C0257"/>
    <w:rsid w:val="006077F6"/>
    <w:rsid w:val="006315BD"/>
    <w:rsid w:val="0063249F"/>
    <w:rsid w:val="00633114"/>
    <w:rsid w:val="00641A17"/>
    <w:rsid w:val="00642123"/>
    <w:rsid w:val="00646AB2"/>
    <w:rsid w:val="00647CA9"/>
    <w:rsid w:val="0067570F"/>
    <w:rsid w:val="006816F3"/>
    <w:rsid w:val="00682157"/>
    <w:rsid w:val="00685E30"/>
    <w:rsid w:val="00690071"/>
    <w:rsid w:val="006917D4"/>
    <w:rsid w:val="006A7AAE"/>
    <w:rsid w:val="006A7C1E"/>
    <w:rsid w:val="006B5BDE"/>
    <w:rsid w:val="006B5E28"/>
    <w:rsid w:val="006D0114"/>
    <w:rsid w:val="007063A1"/>
    <w:rsid w:val="0070733B"/>
    <w:rsid w:val="00714784"/>
    <w:rsid w:val="0071795C"/>
    <w:rsid w:val="00731159"/>
    <w:rsid w:val="00733B9F"/>
    <w:rsid w:val="00755529"/>
    <w:rsid w:val="00762D60"/>
    <w:rsid w:val="00771155"/>
    <w:rsid w:val="00777E50"/>
    <w:rsid w:val="00783D38"/>
    <w:rsid w:val="00796FBA"/>
    <w:rsid w:val="007A5459"/>
    <w:rsid w:val="007B17A9"/>
    <w:rsid w:val="007B195F"/>
    <w:rsid w:val="007C139F"/>
    <w:rsid w:val="007F094A"/>
    <w:rsid w:val="007F0FF1"/>
    <w:rsid w:val="007F3B16"/>
    <w:rsid w:val="007F6E69"/>
    <w:rsid w:val="0082019E"/>
    <w:rsid w:val="008215F4"/>
    <w:rsid w:val="0082237F"/>
    <w:rsid w:val="008231BA"/>
    <w:rsid w:val="00830C7C"/>
    <w:rsid w:val="00835199"/>
    <w:rsid w:val="00837EF9"/>
    <w:rsid w:val="00845176"/>
    <w:rsid w:val="00861F9E"/>
    <w:rsid w:val="0088059D"/>
    <w:rsid w:val="008824D7"/>
    <w:rsid w:val="00894E8E"/>
    <w:rsid w:val="008A644B"/>
    <w:rsid w:val="008B350F"/>
    <w:rsid w:val="008C35E4"/>
    <w:rsid w:val="008C7F06"/>
    <w:rsid w:val="008D572A"/>
    <w:rsid w:val="008D7530"/>
    <w:rsid w:val="008D7D71"/>
    <w:rsid w:val="008E4194"/>
    <w:rsid w:val="008E5A1C"/>
    <w:rsid w:val="008E61DB"/>
    <w:rsid w:val="008F3749"/>
    <w:rsid w:val="00912394"/>
    <w:rsid w:val="00913662"/>
    <w:rsid w:val="00913B7B"/>
    <w:rsid w:val="00924616"/>
    <w:rsid w:val="00926152"/>
    <w:rsid w:val="00940D1D"/>
    <w:rsid w:val="00951AE4"/>
    <w:rsid w:val="00964127"/>
    <w:rsid w:val="009645AF"/>
    <w:rsid w:val="0097297A"/>
    <w:rsid w:val="0097311E"/>
    <w:rsid w:val="009737EB"/>
    <w:rsid w:val="0098338D"/>
    <w:rsid w:val="009A16DC"/>
    <w:rsid w:val="009A1DBA"/>
    <w:rsid w:val="009A26B5"/>
    <w:rsid w:val="009A3D02"/>
    <w:rsid w:val="009A740D"/>
    <w:rsid w:val="009B1575"/>
    <w:rsid w:val="009B3A37"/>
    <w:rsid w:val="009B49AF"/>
    <w:rsid w:val="009B5666"/>
    <w:rsid w:val="009C0E37"/>
    <w:rsid w:val="009C4087"/>
    <w:rsid w:val="009D0009"/>
    <w:rsid w:val="009E7F13"/>
    <w:rsid w:val="009F50F5"/>
    <w:rsid w:val="009F6D7D"/>
    <w:rsid w:val="00A00722"/>
    <w:rsid w:val="00A10ADE"/>
    <w:rsid w:val="00A207EB"/>
    <w:rsid w:val="00A23A0A"/>
    <w:rsid w:val="00A23FA5"/>
    <w:rsid w:val="00A26166"/>
    <w:rsid w:val="00A42E84"/>
    <w:rsid w:val="00A66AA0"/>
    <w:rsid w:val="00A71AC5"/>
    <w:rsid w:val="00A80F73"/>
    <w:rsid w:val="00AB5DE1"/>
    <w:rsid w:val="00AB60ED"/>
    <w:rsid w:val="00AC1814"/>
    <w:rsid w:val="00AC22A8"/>
    <w:rsid w:val="00AC4D74"/>
    <w:rsid w:val="00AD41AC"/>
    <w:rsid w:val="00AE1221"/>
    <w:rsid w:val="00AE4C76"/>
    <w:rsid w:val="00AF7EC2"/>
    <w:rsid w:val="00B00DF7"/>
    <w:rsid w:val="00B018CD"/>
    <w:rsid w:val="00B07C3D"/>
    <w:rsid w:val="00B07DA3"/>
    <w:rsid w:val="00B1480D"/>
    <w:rsid w:val="00B15DA2"/>
    <w:rsid w:val="00B22D6B"/>
    <w:rsid w:val="00B254A4"/>
    <w:rsid w:val="00B2586C"/>
    <w:rsid w:val="00B306C3"/>
    <w:rsid w:val="00B446A0"/>
    <w:rsid w:val="00B45B4D"/>
    <w:rsid w:val="00B460AA"/>
    <w:rsid w:val="00B5277A"/>
    <w:rsid w:val="00B52DB7"/>
    <w:rsid w:val="00B55E3B"/>
    <w:rsid w:val="00B57743"/>
    <w:rsid w:val="00B62904"/>
    <w:rsid w:val="00B639BE"/>
    <w:rsid w:val="00B75D9A"/>
    <w:rsid w:val="00B776E2"/>
    <w:rsid w:val="00B90EF5"/>
    <w:rsid w:val="00B93BD5"/>
    <w:rsid w:val="00BA710D"/>
    <w:rsid w:val="00BB2173"/>
    <w:rsid w:val="00BB39B3"/>
    <w:rsid w:val="00BB6A5B"/>
    <w:rsid w:val="00BC310F"/>
    <w:rsid w:val="00BC4D88"/>
    <w:rsid w:val="00BD15EE"/>
    <w:rsid w:val="00BD297B"/>
    <w:rsid w:val="00BD4531"/>
    <w:rsid w:val="00BF2EA5"/>
    <w:rsid w:val="00C242CA"/>
    <w:rsid w:val="00C33DFE"/>
    <w:rsid w:val="00C34847"/>
    <w:rsid w:val="00C370E2"/>
    <w:rsid w:val="00C63D19"/>
    <w:rsid w:val="00C727D8"/>
    <w:rsid w:val="00C72C16"/>
    <w:rsid w:val="00C74685"/>
    <w:rsid w:val="00C83FCA"/>
    <w:rsid w:val="00C902AD"/>
    <w:rsid w:val="00C93628"/>
    <w:rsid w:val="00CA1CFB"/>
    <w:rsid w:val="00CA2C6D"/>
    <w:rsid w:val="00CB1FA3"/>
    <w:rsid w:val="00CC12DD"/>
    <w:rsid w:val="00CD28BF"/>
    <w:rsid w:val="00CD7407"/>
    <w:rsid w:val="00D06D1E"/>
    <w:rsid w:val="00D140B7"/>
    <w:rsid w:val="00D34194"/>
    <w:rsid w:val="00D420B1"/>
    <w:rsid w:val="00D45858"/>
    <w:rsid w:val="00D47A5E"/>
    <w:rsid w:val="00D56ADD"/>
    <w:rsid w:val="00D943E6"/>
    <w:rsid w:val="00D94561"/>
    <w:rsid w:val="00D954ED"/>
    <w:rsid w:val="00DC34EE"/>
    <w:rsid w:val="00DD61C0"/>
    <w:rsid w:val="00DE4EAF"/>
    <w:rsid w:val="00E0004E"/>
    <w:rsid w:val="00E045EF"/>
    <w:rsid w:val="00E170B6"/>
    <w:rsid w:val="00E26E2A"/>
    <w:rsid w:val="00E432F5"/>
    <w:rsid w:val="00E43322"/>
    <w:rsid w:val="00E578D4"/>
    <w:rsid w:val="00E65374"/>
    <w:rsid w:val="00E779F1"/>
    <w:rsid w:val="00E80EF3"/>
    <w:rsid w:val="00E81EF2"/>
    <w:rsid w:val="00E87C43"/>
    <w:rsid w:val="00EA4604"/>
    <w:rsid w:val="00EA6B9B"/>
    <w:rsid w:val="00EC519D"/>
    <w:rsid w:val="00ED0799"/>
    <w:rsid w:val="00EE74A4"/>
    <w:rsid w:val="00EF60A1"/>
    <w:rsid w:val="00F072AA"/>
    <w:rsid w:val="00F11185"/>
    <w:rsid w:val="00F16650"/>
    <w:rsid w:val="00F17C42"/>
    <w:rsid w:val="00F310B1"/>
    <w:rsid w:val="00F44B13"/>
    <w:rsid w:val="00F46271"/>
    <w:rsid w:val="00F465AE"/>
    <w:rsid w:val="00F60D67"/>
    <w:rsid w:val="00F63CC8"/>
    <w:rsid w:val="00F7145E"/>
    <w:rsid w:val="00F719B8"/>
    <w:rsid w:val="00F72ED1"/>
    <w:rsid w:val="00F92E94"/>
    <w:rsid w:val="00F9504B"/>
    <w:rsid w:val="00FA1543"/>
    <w:rsid w:val="00FA1575"/>
    <w:rsid w:val="00FA3A04"/>
    <w:rsid w:val="00FB139F"/>
    <w:rsid w:val="00FB1934"/>
    <w:rsid w:val="00FC5577"/>
    <w:rsid w:val="00FE3365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63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C727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727D8"/>
    <w:pPr>
      <w:widowControl w:val="0"/>
      <w:shd w:val="clear" w:color="auto" w:fill="FFFFFF"/>
      <w:spacing w:after="42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27D8"/>
  </w:style>
  <w:style w:type="character" w:customStyle="1" w:styleId="13">
    <w:name w:val="Основной текст (13)_"/>
    <w:basedOn w:val="a0"/>
    <w:link w:val="130"/>
    <w:uiPriority w:val="99"/>
    <w:locked/>
    <w:rsid w:val="00162E9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162E9D"/>
    <w:rPr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uiPriority w:val="99"/>
    <w:rsid w:val="00162E9D"/>
    <w:pPr>
      <w:widowControl w:val="0"/>
      <w:shd w:val="clear" w:color="auto" w:fill="FFFFFF"/>
      <w:spacing w:before="420" w:after="240" w:line="322" w:lineRule="exact"/>
      <w:ind w:hanging="192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4751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4A59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94A5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4A59"/>
    <w:pPr>
      <w:widowControl w:val="0"/>
      <w:shd w:val="clear" w:color="auto" w:fill="FFFFFF"/>
      <w:spacing w:after="360" w:line="240" w:lineRule="atLeast"/>
      <w:ind w:hanging="96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B55E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5E3B"/>
  </w:style>
  <w:style w:type="paragraph" w:styleId="aa">
    <w:name w:val="footer"/>
    <w:basedOn w:val="a"/>
    <w:link w:val="ab"/>
    <w:uiPriority w:val="99"/>
    <w:semiHidden/>
    <w:unhideWhenUsed/>
    <w:rsid w:val="00B55E3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FE5B5749A270AD5139163F5047CFEE2923E1003C396B36E2FA6022AEC49A616FA051D1F2155EG7K3C" TargetMode="External"/><Relationship Id="rId13" Type="http://schemas.openxmlformats.org/officeDocument/2006/relationships/hyperlink" Target="consultantplus://offline/ref=A31707B54EB2CE2B50D76C05B1687134E9F40C5B795F6C68C6579DG7a4G" TargetMode="External"/><Relationship Id="rId18" Type="http://schemas.openxmlformats.org/officeDocument/2006/relationships/hyperlink" Target="consultantplus://offline/ref=064F4E9BB5DAF995B2E2945B547BEDA441AC72C04BC360BD8BEF002E94FA18E66DFD24C8D93A3BC5sBM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B77131F22E70EC47BC98796148C14B1DBCCB40F2A5E8351A283E26442E3B3D38A324793159615NByFI" TargetMode="External"/><Relationship Id="rId17" Type="http://schemas.openxmlformats.org/officeDocument/2006/relationships/hyperlink" Target="consultantplus://offline/ref=064F4E9BB5DAF995B2E2945B547BEDA441AC72C14DC560BD8BEF002E94sF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E9298BF81B267F84BFDA25D49451A8928D3A6BC7AA487954E55CE4E676B619D37235F2D8097D24l2u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DBD17269BC5A3219228776E54AE53557E2012C0779105B0EB29DFC4EC38EDBAA76D8153CD14567f1L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E9298BF81B267F84BFDA25D49451A89A833F64C5A415735CBC50E6E179E90ED43B39F3D8097Dl2u8I" TargetMode="External"/><Relationship Id="rId10" Type="http://schemas.openxmlformats.org/officeDocument/2006/relationships/hyperlink" Target="consultantplus://offline/ref=727F128958187733A2C0CA0C5A1A7C625656929F5D55BEEFBBC1E60CFA715FB9587261E9BF5826JEL6C" TargetMode="External"/><Relationship Id="rId19" Type="http://schemas.openxmlformats.org/officeDocument/2006/relationships/hyperlink" Target="consultantplus://offline/ref=44E9298BF81B267F84BFDA25D49451A892883B60C1A6487954E55CE4E676B619D37235F2D8097D2Dl2u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9F9CD4AD84F5D7FC7BEE0834A76163EA92B3049200D9E7C7DC584FED38E9AC501B16296BD673uDK6C" TargetMode="External"/><Relationship Id="rId14" Type="http://schemas.openxmlformats.org/officeDocument/2006/relationships/hyperlink" Target="consultantplus://offline/ref=066AFCD49225F808FFECEFB12759F78DDA5FD2B44F32F035C828DC5AA7064E070752B0780A5A6308gD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D462-D5EB-4867-9241-B8167AC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25</Pages>
  <Words>12792</Words>
  <Characters>72918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293</cp:revision>
  <cp:lastPrinted>2015-06-08T02:30:00Z</cp:lastPrinted>
  <dcterms:created xsi:type="dcterms:W3CDTF">2015-05-21T02:40:00Z</dcterms:created>
  <dcterms:modified xsi:type="dcterms:W3CDTF">2015-08-19T03:06:00Z</dcterms:modified>
</cp:coreProperties>
</file>